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F2" w:rsidRDefault="00A210E8">
      <w:pPr>
        <w:spacing w:line="540" w:lineRule="exact"/>
        <w:rPr>
          <w:rFonts w:ascii="仿宋" w:eastAsia="仿宋" w:hAnsi="仿宋" w:cs="Times New Roman"/>
          <w:sz w:val="32"/>
          <w:szCs w:val="32"/>
        </w:rPr>
      </w:pPr>
      <w:r>
        <w:rPr>
          <w:rFonts w:ascii="仿宋" w:eastAsia="仿宋" w:hAnsi="仿宋" w:cs="Times New Roman" w:hint="eastAsia"/>
          <w:sz w:val="32"/>
          <w:szCs w:val="32"/>
        </w:rPr>
        <w:t>附件</w:t>
      </w:r>
      <w:r>
        <w:rPr>
          <w:rFonts w:ascii="仿宋" w:eastAsia="仿宋" w:hAnsi="仿宋" w:cs="Times New Roman" w:hint="eastAsia"/>
          <w:sz w:val="32"/>
          <w:szCs w:val="32"/>
        </w:rPr>
        <w:t>2</w:t>
      </w:r>
      <w:r>
        <w:rPr>
          <w:rFonts w:ascii="仿宋" w:eastAsia="仿宋" w:hAnsi="仿宋" w:cs="Times New Roman" w:hint="eastAsia"/>
          <w:sz w:val="32"/>
          <w:szCs w:val="32"/>
        </w:rPr>
        <w:t>：</w:t>
      </w:r>
    </w:p>
    <w:p w:rsidR="009648F2" w:rsidRDefault="009648F2">
      <w:pPr>
        <w:spacing w:line="560" w:lineRule="exact"/>
        <w:jc w:val="center"/>
        <w:rPr>
          <w:rFonts w:ascii="仿宋" w:eastAsia="仿宋" w:hAnsi="仿宋" w:cs="Times New Roman"/>
          <w:color w:val="000000" w:themeColor="text1"/>
          <w:sz w:val="44"/>
          <w:szCs w:val="44"/>
        </w:rPr>
      </w:pPr>
    </w:p>
    <w:p w:rsidR="009648F2" w:rsidRDefault="00A210E8">
      <w:pPr>
        <w:spacing w:line="560" w:lineRule="exact"/>
        <w:jc w:val="center"/>
        <w:rPr>
          <w:rFonts w:ascii="仿宋" w:eastAsia="仿宋" w:hAnsi="仿宋" w:cs="Times New Roman"/>
          <w:color w:val="000000" w:themeColor="text1"/>
          <w:sz w:val="44"/>
          <w:szCs w:val="44"/>
        </w:rPr>
      </w:pPr>
      <w:r>
        <w:rPr>
          <w:rFonts w:ascii="仿宋" w:eastAsia="仿宋" w:hAnsi="仿宋" w:cs="Times New Roman" w:hint="eastAsia"/>
          <w:color w:val="000000" w:themeColor="text1"/>
          <w:sz w:val="44"/>
          <w:szCs w:val="44"/>
        </w:rPr>
        <w:t>内蒙古自治区云面试考生须知</w:t>
      </w:r>
    </w:p>
    <w:p w:rsidR="009648F2" w:rsidRDefault="009648F2" w:rsidP="00A5533B">
      <w:pPr>
        <w:spacing w:line="560" w:lineRule="exact"/>
        <w:ind w:firstLineChars="200" w:firstLine="640"/>
        <w:rPr>
          <w:rFonts w:ascii="仿宋" w:eastAsia="仿宋" w:hAnsi="仿宋" w:cs="Times New Roman"/>
          <w:b/>
          <w:bCs/>
          <w:sz w:val="32"/>
          <w:szCs w:val="32"/>
        </w:rPr>
      </w:pP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根据《</w:t>
      </w:r>
      <w:r>
        <w:rPr>
          <w:rFonts w:ascii="仿宋" w:eastAsia="仿宋" w:hAnsi="仿宋" w:cs="Times New Roman" w:hint="eastAsia"/>
          <w:sz w:val="32"/>
          <w:szCs w:val="32"/>
        </w:rPr>
        <w:t>202</w:t>
      </w:r>
      <w:r>
        <w:rPr>
          <w:rFonts w:ascii="仿宋" w:eastAsia="仿宋" w:hAnsi="仿宋" w:cs="Times New Roman" w:hint="eastAsia"/>
          <w:sz w:val="32"/>
          <w:szCs w:val="32"/>
        </w:rPr>
        <w:t>5</w:t>
      </w:r>
      <w:r>
        <w:rPr>
          <w:rFonts w:ascii="仿宋" w:eastAsia="仿宋" w:hAnsi="仿宋" w:cs="Times New Roman" w:hint="eastAsia"/>
          <w:sz w:val="32"/>
          <w:szCs w:val="32"/>
        </w:rPr>
        <w:t>年内蒙古自治区事业单位</w:t>
      </w:r>
      <w:r>
        <w:rPr>
          <w:rFonts w:ascii="仿宋" w:eastAsia="仿宋" w:hAnsi="仿宋" w:cs="Times New Roman" w:hint="eastAsia"/>
          <w:sz w:val="32"/>
          <w:szCs w:val="32"/>
        </w:rPr>
        <w:t>政府系统第二批</w:t>
      </w:r>
      <w:r>
        <w:rPr>
          <w:rFonts w:ascii="仿宋" w:eastAsia="仿宋" w:hAnsi="仿宋" w:cs="Times New Roman" w:hint="eastAsia"/>
          <w:sz w:val="32"/>
          <w:szCs w:val="32"/>
        </w:rPr>
        <w:t>“</w:t>
      </w:r>
      <w:r>
        <w:rPr>
          <w:rFonts w:ascii="仿宋" w:eastAsia="仿宋" w:hAnsi="仿宋" w:cs="Times New Roman" w:hint="eastAsia"/>
          <w:sz w:val="32"/>
          <w:szCs w:val="32"/>
        </w:rPr>
        <w:t>1+N</w:t>
      </w:r>
      <w:r>
        <w:rPr>
          <w:rFonts w:ascii="仿宋" w:eastAsia="仿宋" w:hAnsi="仿宋" w:cs="Times New Roman" w:hint="eastAsia"/>
          <w:sz w:val="32"/>
          <w:szCs w:val="32"/>
        </w:rPr>
        <w:t>”补充招聘工作人员公告</w:t>
      </w:r>
      <w:r>
        <w:rPr>
          <w:rFonts w:ascii="仿宋" w:eastAsia="仿宋" w:hAnsi="仿宋" w:cs="Times New Roman"/>
          <w:sz w:val="32"/>
          <w:szCs w:val="32"/>
        </w:rPr>
        <w:t>》要求，现将</w:t>
      </w:r>
      <w:r>
        <w:rPr>
          <w:rFonts w:ascii="仿宋" w:eastAsia="仿宋" w:hAnsi="仿宋" w:cs="Times New Roman" w:hint="eastAsia"/>
          <w:sz w:val="32"/>
          <w:szCs w:val="32"/>
        </w:rPr>
        <w:t>本次</w:t>
      </w:r>
      <w:r>
        <w:rPr>
          <w:rFonts w:ascii="仿宋" w:eastAsia="仿宋" w:hAnsi="仿宋" w:cs="Times New Roman"/>
          <w:sz w:val="32"/>
          <w:szCs w:val="32"/>
        </w:rPr>
        <w:t>招聘考试</w:t>
      </w:r>
      <w:r>
        <w:rPr>
          <w:rFonts w:ascii="仿宋" w:eastAsia="仿宋" w:hAnsi="仿宋" w:cs="Times New Roman" w:hint="eastAsia"/>
          <w:sz w:val="32"/>
          <w:szCs w:val="32"/>
        </w:rPr>
        <w:t>线上</w:t>
      </w:r>
      <w:r>
        <w:rPr>
          <w:rFonts w:ascii="仿宋" w:eastAsia="仿宋" w:hAnsi="仿宋" w:cs="Times New Roman" w:hint="eastAsia"/>
          <w:sz w:val="32"/>
          <w:szCs w:val="32"/>
        </w:rPr>
        <w:t>面试须知</w:t>
      </w:r>
      <w:r>
        <w:rPr>
          <w:rFonts w:ascii="仿宋" w:eastAsia="仿宋" w:hAnsi="仿宋" w:cs="Times New Roman"/>
          <w:sz w:val="32"/>
          <w:szCs w:val="32"/>
        </w:rPr>
        <w:t>如下</w:t>
      </w:r>
      <w:r>
        <w:rPr>
          <w:rFonts w:ascii="仿宋" w:eastAsia="仿宋" w:hAnsi="仿宋" w:cs="Times New Roman" w:hint="eastAsia"/>
          <w:sz w:val="32"/>
          <w:szCs w:val="32"/>
        </w:rPr>
        <w:t>：</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hint="eastAsia"/>
          <w:b/>
          <w:bCs/>
          <w:sz w:val="32"/>
          <w:szCs w:val="32"/>
        </w:rPr>
        <w:t>面试</w:t>
      </w:r>
      <w:r>
        <w:rPr>
          <w:rFonts w:ascii="仿宋" w:eastAsia="仿宋" w:hAnsi="仿宋" w:cs="Times New Roman"/>
          <w:b/>
          <w:bCs/>
          <w:sz w:val="32"/>
          <w:szCs w:val="32"/>
        </w:rPr>
        <w:t>时间</w:t>
      </w:r>
    </w:p>
    <w:p w:rsidR="009648F2" w:rsidRDefault="00A210E8">
      <w:pPr>
        <w:spacing w:line="540" w:lineRule="exact"/>
        <w:ind w:firstLineChars="200" w:firstLine="640"/>
        <w:rPr>
          <w:rFonts w:ascii="仿宋" w:eastAsia="仿宋" w:hAnsi="仿宋" w:cs="Times New Roman"/>
          <w:b/>
          <w:bCs/>
          <w:sz w:val="32"/>
          <w:szCs w:val="32"/>
        </w:rPr>
      </w:pPr>
      <w:r>
        <w:rPr>
          <w:rFonts w:ascii="仿宋" w:eastAsia="仿宋" w:hAnsi="仿宋" w:cs="Tahoma" w:hint="eastAsia"/>
          <w:color w:val="000000" w:themeColor="text1"/>
          <w:kern w:val="0"/>
          <w:sz w:val="32"/>
          <w:szCs w:val="32"/>
        </w:rPr>
        <w:t>通过资格复审的应聘兼通蒙古语言文字岗位的考生在面试环节前进行蒙古语言文字翻译水平加试，加试通过“云面试”方式进行，考生需现场在规定时间内将指定的国家通用语言材料口译为蒙古语言，成绩合格进入面试环节，不合格按照该岗位应聘人员笔试成绩由高到低的顺序进行递补，递补只进行一次。通过语言加试后，应聘“兼通蒙古语言文字”岗位考生在面试环节只能使用国家通用语言答题。</w:t>
      </w:r>
    </w:p>
    <w:p w:rsidR="009648F2" w:rsidRDefault="00A210E8">
      <w:pPr>
        <w:spacing w:line="540" w:lineRule="exact"/>
        <w:ind w:firstLineChars="200" w:firstLine="640"/>
        <w:rPr>
          <w:rFonts w:ascii="仿宋" w:eastAsia="仿宋" w:hAnsi="仿宋" w:cs="Tahoma"/>
          <w:color w:val="000000" w:themeColor="text1"/>
          <w:kern w:val="0"/>
          <w:sz w:val="32"/>
          <w:szCs w:val="32"/>
        </w:rPr>
      </w:pPr>
      <w:r>
        <w:rPr>
          <w:rFonts w:ascii="仿宋" w:eastAsia="仿宋" w:hAnsi="仿宋" w:cs="Tahoma" w:hint="eastAsia"/>
          <w:color w:val="000000" w:themeColor="text1"/>
          <w:kern w:val="0"/>
          <w:sz w:val="32"/>
          <w:szCs w:val="32"/>
        </w:rPr>
        <w:t>蒙古语言文字翻译水平加试时间：</w:t>
      </w:r>
    </w:p>
    <w:p w:rsidR="009648F2" w:rsidRDefault="00A210E8">
      <w:pPr>
        <w:spacing w:line="540" w:lineRule="exact"/>
        <w:ind w:firstLineChars="200" w:firstLine="640"/>
        <w:rPr>
          <w:rFonts w:ascii="仿宋" w:eastAsia="仿宋" w:hAnsi="仿宋" w:cs="Times New Roman"/>
          <w:color w:val="FF0000"/>
          <w:sz w:val="32"/>
          <w:szCs w:val="32"/>
        </w:rPr>
      </w:pPr>
      <w:r>
        <w:rPr>
          <w:rFonts w:ascii="仿宋" w:eastAsia="仿宋" w:hAnsi="仿宋" w:cs="Times New Roman"/>
          <w:color w:val="FF0000"/>
          <w:sz w:val="32"/>
          <w:szCs w:val="32"/>
        </w:rPr>
        <w:t>202</w:t>
      </w:r>
      <w:r>
        <w:rPr>
          <w:rFonts w:ascii="仿宋" w:eastAsia="仿宋" w:hAnsi="仿宋" w:cs="Times New Roman" w:hint="eastAsia"/>
          <w:color w:val="FF0000"/>
          <w:sz w:val="32"/>
          <w:szCs w:val="32"/>
        </w:rPr>
        <w:t>5</w:t>
      </w:r>
      <w:r>
        <w:rPr>
          <w:rFonts w:ascii="仿宋" w:eastAsia="仿宋" w:hAnsi="仿宋" w:cs="Times New Roman"/>
          <w:color w:val="FF0000"/>
          <w:sz w:val="32"/>
          <w:szCs w:val="32"/>
        </w:rPr>
        <w:t>年</w:t>
      </w:r>
      <w:r>
        <w:rPr>
          <w:rFonts w:ascii="仿宋" w:eastAsia="仿宋" w:hAnsi="仿宋" w:cs="Times New Roman" w:hint="eastAsia"/>
          <w:color w:val="FF0000"/>
          <w:sz w:val="32"/>
          <w:szCs w:val="32"/>
        </w:rPr>
        <w:t>8</w:t>
      </w:r>
      <w:r>
        <w:rPr>
          <w:rFonts w:ascii="仿宋" w:eastAsia="仿宋" w:hAnsi="仿宋" w:cs="Times New Roman"/>
          <w:color w:val="FF0000"/>
          <w:sz w:val="32"/>
          <w:szCs w:val="32"/>
        </w:rPr>
        <w:t>月</w:t>
      </w:r>
      <w:r>
        <w:rPr>
          <w:rFonts w:ascii="仿宋" w:eastAsia="仿宋" w:hAnsi="仿宋" w:cs="Times New Roman" w:hint="eastAsia"/>
          <w:color w:val="FF0000"/>
          <w:sz w:val="32"/>
          <w:szCs w:val="32"/>
        </w:rPr>
        <w:t>20</w:t>
      </w:r>
      <w:r>
        <w:rPr>
          <w:rFonts w:ascii="仿宋" w:eastAsia="仿宋" w:hAnsi="仿宋" w:cs="Times New Roman"/>
          <w:color w:val="FF0000"/>
          <w:sz w:val="32"/>
          <w:szCs w:val="32"/>
        </w:rPr>
        <w:t>日</w:t>
      </w:r>
      <w:r>
        <w:rPr>
          <w:rFonts w:ascii="仿宋" w:eastAsia="仿宋" w:hAnsi="仿宋" w:cs="Times New Roman" w:hint="eastAsia"/>
          <w:color w:val="FF0000"/>
          <w:sz w:val="32"/>
          <w:szCs w:val="32"/>
        </w:rPr>
        <w:t>15</w:t>
      </w:r>
      <w:r>
        <w:rPr>
          <w:rFonts w:ascii="仿宋" w:eastAsia="仿宋" w:hAnsi="仿宋" w:cs="Times New Roman"/>
          <w:color w:val="FF0000"/>
          <w:sz w:val="32"/>
          <w:szCs w:val="32"/>
        </w:rPr>
        <w:t>:00</w:t>
      </w:r>
      <w:r>
        <w:rPr>
          <w:rFonts w:ascii="仿宋" w:eastAsia="仿宋" w:hAnsi="仿宋" w:cs="Times New Roman" w:hint="eastAsia"/>
          <w:color w:val="FF0000"/>
          <w:sz w:val="32"/>
          <w:szCs w:val="32"/>
        </w:rPr>
        <w:t>-1</w:t>
      </w:r>
      <w:r>
        <w:rPr>
          <w:rFonts w:ascii="仿宋" w:eastAsia="仿宋" w:hAnsi="仿宋" w:cs="Times New Roman" w:hint="eastAsia"/>
          <w:color w:val="FF0000"/>
          <w:sz w:val="32"/>
          <w:szCs w:val="32"/>
        </w:rPr>
        <w:t>5</w:t>
      </w:r>
      <w:r>
        <w:rPr>
          <w:rFonts w:ascii="仿宋" w:eastAsia="仿宋" w:hAnsi="仿宋" w:cs="Times New Roman"/>
          <w:color w:val="FF0000"/>
          <w:sz w:val="32"/>
          <w:szCs w:val="32"/>
        </w:rPr>
        <w:t>:05</w:t>
      </w:r>
    </w:p>
    <w:tbl>
      <w:tblPr>
        <w:tblW w:w="6824"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36"/>
        <w:gridCol w:w="1892"/>
        <w:gridCol w:w="1328"/>
        <w:gridCol w:w="2268"/>
      </w:tblGrid>
      <w:tr w:rsidR="009648F2">
        <w:trPr>
          <w:trHeight w:val="544"/>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登录时间</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待考时间</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开考时间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加试时间</w:t>
            </w:r>
          </w:p>
        </w:tc>
      </w:tr>
      <w:tr w:rsidR="009648F2">
        <w:trPr>
          <w:trHeight w:val="576"/>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14</w:t>
            </w:r>
            <w:r>
              <w:rPr>
                <w:rFonts w:ascii="仿宋_GB2312" w:eastAsia="仿宋_GB2312" w:cs="仿宋_GB2312" w:hint="eastAsia"/>
                <w:sz w:val="28"/>
                <w:szCs w:val="28"/>
              </w:rPr>
              <w:t>:</w:t>
            </w:r>
            <w:r>
              <w:rPr>
                <w:rFonts w:ascii="仿宋_GB2312" w:eastAsia="仿宋_GB2312" w:cs="仿宋_GB2312"/>
                <w:sz w:val="28"/>
                <w:szCs w:val="28"/>
              </w:rPr>
              <w:t>3</w:t>
            </w:r>
            <w:r>
              <w:rPr>
                <w:rFonts w:ascii="仿宋_GB2312" w:eastAsia="仿宋_GB2312" w:cs="仿宋_GB2312" w:hint="eastAsia"/>
                <w:sz w:val="28"/>
                <w:szCs w:val="28"/>
              </w:rPr>
              <w:t>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14</w:t>
            </w:r>
            <w:r>
              <w:rPr>
                <w:rFonts w:ascii="仿宋_GB2312" w:eastAsia="仿宋_GB2312" w:cs="仿宋_GB2312" w:hint="eastAsia"/>
                <w:sz w:val="28"/>
                <w:szCs w:val="28"/>
              </w:rPr>
              <w:t>:50-</w:t>
            </w:r>
            <w:r>
              <w:rPr>
                <w:rFonts w:ascii="仿宋_GB2312" w:eastAsia="仿宋_GB2312" w:cs="仿宋_GB2312" w:hint="eastAsia"/>
                <w:sz w:val="28"/>
                <w:szCs w:val="28"/>
              </w:rPr>
              <w:t>15</w:t>
            </w:r>
            <w:r>
              <w:rPr>
                <w:rFonts w:ascii="仿宋_GB2312" w:eastAsia="仿宋_GB2312" w:cs="仿宋_GB2312" w:hint="eastAsia"/>
                <w:sz w:val="28"/>
                <w:szCs w:val="28"/>
              </w:rPr>
              <w:t>:00</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1</w:t>
            </w:r>
            <w:r>
              <w:rPr>
                <w:rFonts w:ascii="仿宋_GB2312" w:eastAsia="仿宋_GB2312" w:cs="仿宋_GB2312" w:hint="eastAsia"/>
                <w:sz w:val="28"/>
                <w:szCs w:val="28"/>
              </w:rPr>
              <w:t>5</w:t>
            </w:r>
            <w:r>
              <w:rPr>
                <w:rFonts w:ascii="仿宋_GB2312" w:eastAsia="仿宋_GB2312" w:cs="仿宋_GB2312" w:hint="eastAsia"/>
                <w:sz w:val="28"/>
                <w:szCs w:val="28"/>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1</w:t>
            </w:r>
            <w:r>
              <w:rPr>
                <w:rFonts w:ascii="仿宋_GB2312" w:eastAsia="仿宋_GB2312" w:cs="仿宋_GB2312" w:hint="eastAsia"/>
                <w:sz w:val="28"/>
                <w:szCs w:val="28"/>
              </w:rPr>
              <w:t>5</w:t>
            </w:r>
            <w:r>
              <w:rPr>
                <w:rFonts w:ascii="仿宋_GB2312" w:eastAsia="仿宋_GB2312" w:cs="仿宋_GB2312" w:hint="eastAsia"/>
                <w:sz w:val="28"/>
                <w:szCs w:val="28"/>
              </w:rPr>
              <w:t>:</w:t>
            </w:r>
            <w:r>
              <w:rPr>
                <w:rFonts w:ascii="仿宋_GB2312" w:eastAsia="仿宋_GB2312" w:cs="仿宋_GB2312"/>
                <w:sz w:val="28"/>
                <w:szCs w:val="28"/>
              </w:rPr>
              <w:t>0</w:t>
            </w:r>
            <w:r>
              <w:rPr>
                <w:rFonts w:ascii="仿宋_GB2312" w:eastAsia="仿宋_GB2312" w:cs="仿宋_GB2312" w:hint="eastAsia"/>
                <w:sz w:val="28"/>
                <w:szCs w:val="28"/>
              </w:rPr>
              <w:t>0-1</w:t>
            </w:r>
            <w:r>
              <w:rPr>
                <w:rFonts w:ascii="仿宋_GB2312" w:eastAsia="仿宋_GB2312" w:cs="仿宋_GB2312" w:hint="eastAsia"/>
                <w:sz w:val="28"/>
                <w:szCs w:val="28"/>
              </w:rPr>
              <w:t>5</w:t>
            </w:r>
            <w:r>
              <w:rPr>
                <w:rFonts w:ascii="仿宋_GB2312" w:eastAsia="仿宋_GB2312" w:cs="仿宋_GB2312" w:hint="eastAsia"/>
                <w:sz w:val="28"/>
                <w:szCs w:val="28"/>
              </w:rPr>
              <w:t>:</w:t>
            </w:r>
            <w:r>
              <w:rPr>
                <w:rFonts w:ascii="仿宋_GB2312" w:eastAsia="仿宋_GB2312" w:cs="仿宋_GB2312"/>
                <w:sz w:val="28"/>
                <w:szCs w:val="28"/>
              </w:rPr>
              <w:t>05</w:t>
            </w:r>
          </w:p>
        </w:tc>
      </w:tr>
    </w:tbl>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hint="eastAsia"/>
          <w:b/>
          <w:bCs/>
          <w:sz w:val="32"/>
          <w:szCs w:val="32"/>
        </w:rPr>
        <w:t>面试</w:t>
      </w:r>
      <w:r>
        <w:rPr>
          <w:rFonts w:ascii="仿宋" w:eastAsia="仿宋" w:hAnsi="仿宋" w:cs="Times New Roman"/>
          <w:b/>
          <w:bCs/>
          <w:sz w:val="32"/>
          <w:szCs w:val="32"/>
        </w:rPr>
        <w:t>形式</w:t>
      </w:r>
    </w:p>
    <w:p w:rsidR="009648F2" w:rsidRDefault="00A210E8">
      <w:pPr>
        <w:spacing w:line="540" w:lineRule="exact"/>
        <w:ind w:firstLineChars="200" w:firstLine="640"/>
        <w:rPr>
          <w:rFonts w:ascii="仿宋" w:eastAsia="仿宋" w:hAnsi="仿宋" w:cs="Times New Roman"/>
          <w:color w:val="0000FF"/>
          <w:sz w:val="32"/>
          <w:szCs w:val="32"/>
        </w:rPr>
      </w:pPr>
      <w:r>
        <w:rPr>
          <w:rFonts w:ascii="仿宋" w:eastAsia="仿宋" w:hAnsi="仿宋" w:cs="Times New Roman"/>
          <w:sz w:val="32"/>
          <w:szCs w:val="32"/>
        </w:rPr>
        <w:t>本次考试采取</w:t>
      </w:r>
      <w:r>
        <w:rPr>
          <w:rFonts w:ascii="仿宋" w:eastAsia="仿宋" w:hAnsi="仿宋" w:cs="Times New Roman" w:hint="eastAsia"/>
          <w:sz w:val="32"/>
          <w:szCs w:val="32"/>
        </w:rPr>
        <w:t>“</w:t>
      </w:r>
      <w:r>
        <w:rPr>
          <w:rFonts w:ascii="仿宋" w:eastAsia="仿宋" w:hAnsi="仿宋" w:cs="Times New Roman"/>
          <w:sz w:val="32"/>
          <w:szCs w:val="32"/>
        </w:rPr>
        <w:t>云考试</w:t>
      </w:r>
      <w:r>
        <w:rPr>
          <w:rFonts w:ascii="仿宋" w:eastAsia="仿宋" w:hAnsi="仿宋" w:cs="Times New Roman" w:hint="eastAsia"/>
          <w:sz w:val="32"/>
          <w:szCs w:val="32"/>
        </w:rPr>
        <w:t>”</w:t>
      </w:r>
      <w:r>
        <w:rPr>
          <w:rFonts w:ascii="仿宋" w:eastAsia="仿宋" w:hAnsi="仿宋" w:cs="Times New Roman"/>
          <w:sz w:val="32"/>
          <w:szCs w:val="32"/>
        </w:rPr>
        <w:t>的方式进行</w:t>
      </w:r>
      <w:r>
        <w:rPr>
          <w:rFonts w:ascii="仿宋" w:eastAsia="仿宋" w:hAnsi="仿宋" w:cs="Times New Roman" w:hint="eastAsia"/>
          <w:sz w:val="32"/>
          <w:szCs w:val="32"/>
        </w:rPr>
        <w:t>。考生须在独立、安静的环境中</w:t>
      </w:r>
      <w:r>
        <w:rPr>
          <w:rFonts w:ascii="仿宋" w:eastAsia="仿宋" w:hAnsi="仿宋" w:cs="Times New Roman"/>
          <w:sz w:val="32"/>
          <w:szCs w:val="32"/>
        </w:rPr>
        <w:t>自备电脑下载并登录电脑端</w:t>
      </w:r>
      <w:r>
        <w:rPr>
          <w:rFonts w:ascii="仿宋" w:eastAsia="仿宋" w:hAnsi="仿宋" w:cs="Times New Roman" w:hint="eastAsia"/>
          <w:sz w:val="32"/>
          <w:szCs w:val="32"/>
        </w:rPr>
        <w:t>“智试云”</w:t>
      </w:r>
      <w:r>
        <w:rPr>
          <w:rFonts w:ascii="仿宋" w:eastAsia="仿宋" w:hAnsi="仿宋" w:cs="Times New Roman"/>
          <w:sz w:val="32"/>
          <w:szCs w:val="32"/>
        </w:rPr>
        <w:t>，同时</w:t>
      </w:r>
      <w:r>
        <w:rPr>
          <w:rFonts w:ascii="仿宋" w:eastAsia="仿宋" w:hAnsi="仿宋" w:cs="Times New Roman" w:hint="eastAsia"/>
          <w:sz w:val="32"/>
          <w:szCs w:val="32"/>
        </w:rPr>
        <w:t>使用移动端设备</w:t>
      </w:r>
      <w:r>
        <w:rPr>
          <w:rFonts w:ascii="仿宋" w:eastAsia="仿宋" w:hAnsi="仿宋" w:cs="Times New Roman"/>
          <w:sz w:val="32"/>
          <w:szCs w:val="32"/>
        </w:rPr>
        <w:t>下载</w:t>
      </w:r>
      <w:r>
        <w:rPr>
          <w:rFonts w:ascii="仿宋" w:eastAsia="仿宋" w:hAnsi="仿宋" w:cs="Times New Roman" w:hint="eastAsia"/>
          <w:sz w:val="32"/>
          <w:szCs w:val="32"/>
        </w:rPr>
        <w:t>并登录</w:t>
      </w:r>
      <w:r>
        <w:rPr>
          <w:rFonts w:ascii="仿宋" w:eastAsia="仿宋" w:hAnsi="仿宋" w:cs="Times New Roman"/>
          <w:sz w:val="32"/>
          <w:szCs w:val="32"/>
        </w:rPr>
        <w:t>移动端</w:t>
      </w:r>
      <w:r>
        <w:rPr>
          <w:rFonts w:ascii="仿宋" w:eastAsia="仿宋" w:hAnsi="仿宋" w:cs="Times New Roman" w:hint="eastAsia"/>
          <w:sz w:val="32"/>
          <w:szCs w:val="32"/>
        </w:rPr>
        <w:t>“智试通”，通过电脑端答题、移动端拍摄佐证视频相结合的方式</w:t>
      </w:r>
      <w:r>
        <w:rPr>
          <w:rFonts w:ascii="仿宋" w:eastAsia="仿宋" w:hAnsi="仿宋" w:cs="Times New Roman"/>
          <w:sz w:val="32"/>
          <w:szCs w:val="32"/>
        </w:rPr>
        <w:t>参加考试</w:t>
      </w:r>
      <w:r>
        <w:rPr>
          <w:rFonts w:ascii="仿宋" w:eastAsia="仿宋" w:hAnsi="仿宋" w:cs="Times New Roman"/>
          <w:b/>
          <w:bCs/>
          <w:sz w:val="32"/>
          <w:szCs w:val="32"/>
        </w:rPr>
        <w:t>。</w:t>
      </w:r>
      <w:r>
        <w:rPr>
          <w:rFonts w:ascii="仿宋" w:eastAsia="仿宋" w:hAnsi="仿宋" w:cs="Times New Roman" w:hint="eastAsia"/>
          <w:b/>
          <w:bCs/>
          <w:sz w:val="32"/>
          <w:szCs w:val="32"/>
        </w:rPr>
        <w:t>请考生务必按线上面试要求及操作流程认真做好准备。未能按时参加线上</w:t>
      </w:r>
      <w:r>
        <w:rPr>
          <w:rFonts w:ascii="仿宋" w:eastAsia="仿宋" w:hAnsi="仿宋" w:cs="Times New Roman" w:hint="eastAsia"/>
          <w:b/>
          <w:bCs/>
          <w:sz w:val="32"/>
          <w:szCs w:val="32"/>
        </w:rPr>
        <w:lastRenderedPageBreak/>
        <w:t>面试的视为自动放弃考试资格。</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b/>
          <w:bCs/>
          <w:sz w:val="32"/>
          <w:szCs w:val="32"/>
        </w:rPr>
        <w:t>设备要求</w:t>
      </w:r>
    </w:p>
    <w:p w:rsidR="009648F2" w:rsidRDefault="00A210E8" w:rsidP="00A5533B">
      <w:pPr>
        <w:spacing w:line="540" w:lineRule="exact"/>
        <w:ind w:firstLineChars="200" w:firstLine="640"/>
        <w:rPr>
          <w:rFonts w:ascii="仿宋" w:eastAsia="仿宋" w:hAnsi="仿宋" w:cs="Times New Roman"/>
          <w:b/>
          <w:bCs/>
          <w:sz w:val="32"/>
          <w:szCs w:val="32"/>
        </w:rPr>
      </w:pPr>
      <w:r>
        <w:rPr>
          <w:rFonts w:ascii="仿宋" w:eastAsia="仿宋" w:hAnsi="仿宋" w:cs="Times New Roman" w:hint="eastAsia"/>
          <w:b/>
          <w:bCs/>
          <w:sz w:val="32"/>
          <w:szCs w:val="32"/>
        </w:rPr>
        <w:t>（一）</w:t>
      </w:r>
      <w:r>
        <w:rPr>
          <w:rFonts w:ascii="仿宋" w:eastAsia="仿宋" w:hAnsi="仿宋" w:cs="Times New Roman"/>
          <w:b/>
          <w:bCs/>
          <w:sz w:val="32"/>
          <w:szCs w:val="32"/>
        </w:rPr>
        <w:t>电脑端（用于在线</w:t>
      </w:r>
      <w:r>
        <w:rPr>
          <w:rFonts w:ascii="仿宋" w:eastAsia="仿宋" w:hAnsi="仿宋" w:cs="Times New Roman" w:hint="eastAsia"/>
          <w:b/>
          <w:bCs/>
          <w:sz w:val="32"/>
          <w:szCs w:val="32"/>
        </w:rPr>
        <w:t>面试</w:t>
      </w:r>
      <w:r>
        <w:rPr>
          <w:rFonts w:ascii="仿宋" w:eastAsia="仿宋" w:hAnsi="仿宋" w:cs="Times New Roman"/>
          <w:b/>
          <w:bCs/>
          <w:sz w:val="32"/>
          <w:szCs w:val="32"/>
        </w:rPr>
        <w:t>）</w:t>
      </w:r>
    </w:p>
    <w:p w:rsidR="009648F2" w:rsidRDefault="00A210E8">
      <w:pPr>
        <w:spacing w:line="540" w:lineRule="exact"/>
        <w:ind w:firstLineChars="200" w:firstLine="640"/>
        <w:rPr>
          <w:rFonts w:ascii="仿宋" w:eastAsia="仿宋" w:hAnsi="仿宋" w:cs="Times New Roman"/>
          <w:b/>
          <w:bCs/>
          <w:sz w:val="32"/>
          <w:szCs w:val="32"/>
        </w:rPr>
      </w:pPr>
      <w:r>
        <w:rPr>
          <w:rFonts w:ascii="仿宋" w:eastAsia="仿宋" w:hAnsi="仿宋" w:cs="Times New Roman"/>
          <w:sz w:val="32"/>
          <w:szCs w:val="32"/>
        </w:rPr>
        <w:t>考生自备带有麦克风、摄像头</w:t>
      </w:r>
      <w:r>
        <w:rPr>
          <w:rFonts w:ascii="仿宋" w:eastAsia="仿宋" w:hAnsi="仿宋" w:cs="Times New Roman" w:hint="eastAsia"/>
          <w:sz w:val="32"/>
          <w:szCs w:val="32"/>
        </w:rPr>
        <w:t>的</w:t>
      </w:r>
      <w:r>
        <w:rPr>
          <w:rFonts w:ascii="仿宋" w:eastAsia="仿宋" w:hAnsi="仿宋" w:cs="Times New Roman"/>
          <w:sz w:val="32"/>
          <w:szCs w:val="32"/>
        </w:rPr>
        <w:t>电脑（建议使用</w:t>
      </w:r>
      <w:r>
        <w:rPr>
          <w:rFonts w:ascii="仿宋" w:eastAsia="仿宋" w:hAnsi="仿宋" w:cs="Times New Roman" w:hint="eastAsia"/>
          <w:sz w:val="32"/>
          <w:szCs w:val="32"/>
        </w:rPr>
        <w:t>具有储电功能的</w:t>
      </w:r>
      <w:r>
        <w:rPr>
          <w:rFonts w:ascii="仿宋" w:eastAsia="仿宋" w:hAnsi="仿宋" w:cs="Times New Roman"/>
          <w:sz w:val="32"/>
          <w:szCs w:val="32"/>
        </w:rPr>
        <w:t>笔记本电脑，以防考试中途断电），电脑配置要求：</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sz w:val="32"/>
          <w:szCs w:val="32"/>
        </w:rPr>
        <w:t>操作系统</w:t>
      </w:r>
      <w:r>
        <w:rPr>
          <w:rFonts w:ascii="仿宋" w:eastAsia="仿宋" w:hAnsi="仿宋" w:cs="Times New Roman" w:hint="eastAsia"/>
          <w:sz w:val="32"/>
          <w:szCs w:val="32"/>
        </w:rPr>
        <w:t>：</w:t>
      </w:r>
      <w:r>
        <w:rPr>
          <w:rFonts w:ascii="仿宋" w:eastAsia="仿宋" w:hAnsi="仿宋" w:cs="Times New Roman"/>
          <w:sz w:val="32"/>
          <w:szCs w:val="32"/>
        </w:rPr>
        <w:t>Windows</w:t>
      </w:r>
      <w:r>
        <w:rPr>
          <w:rFonts w:ascii="仿宋" w:eastAsia="仿宋" w:hAnsi="仿宋" w:cs="Times New Roman"/>
          <w:sz w:val="32"/>
          <w:szCs w:val="32"/>
        </w:rPr>
        <w:t xml:space="preserve"> 7</w:t>
      </w:r>
      <w:r>
        <w:rPr>
          <w:rFonts w:ascii="仿宋" w:eastAsia="仿宋" w:hAnsi="仿宋" w:cs="Times New Roman"/>
          <w:sz w:val="32"/>
          <w:szCs w:val="32"/>
        </w:rPr>
        <w:t>、</w:t>
      </w:r>
      <w:r>
        <w:rPr>
          <w:rFonts w:ascii="仿宋" w:eastAsia="仿宋" w:hAnsi="仿宋" w:cs="Times New Roman"/>
          <w:sz w:val="32"/>
          <w:szCs w:val="32"/>
        </w:rPr>
        <w:t>Windows 10</w:t>
      </w:r>
      <w:r>
        <w:rPr>
          <w:rFonts w:ascii="仿宋" w:eastAsia="仿宋" w:hAnsi="仿宋" w:cs="Times New Roman"/>
          <w:sz w:val="32"/>
          <w:szCs w:val="32"/>
        </w:rPr>
        <w:t>、</w:t>
      </w:r>
      <w:r>
        <w:rPr>
          <w:rFonts w:ascii="仿宋" w:eastAsia="仿宋" w:hAnsi="仿宋" w:cs="Times New Roman"/>
          <w:sz w:val="32"/>
          <w:szCs w:val="32"/>
        </w:rPr>
        <w:t>Windows 11,</w:t>
      </w:r>
      <w:r>
        <w:rPr>
          <w:rFonts w:ascii="仿宋" w:eastAsia="仿宋" w:hAnsi="仿宋" w:cs="Times New Roman"/>
          <w:sz w:val="32"/>
          <w:szCs w:val="32"/>
        </w:rPr>
        <w:t>禁止使用服务器系统、双系统、</w:t>
      </w:r>
      <w:r>
        <w:rPr>
          <w:rFonts w:ascii="仿宋" w:eastAsia="仿宋" w:hAnsi="仿宋" w:cs="Times New Roman" w:hint="eastAsia"/>
          <w:sz w:val="32"/>
          <w:szCs w:val="32"/>
        </w:rPr>
        <w:t>Mac</w:t>
      </w:r>
      <w:r>
        <w:rPr>
          <w:rFonts w:ascii="仿宋" w:eastAsia="仿宋" w:hAnsi="仿宋" w:cs="Times New Roman"/>
          <w:sz w:val="32"/>
          <w:szCs w:val="32"/>
        </w:rPr>
        <w:t>OS</w:t>
      </w:r>
      <w:r>
        <w:rPr>
          <w:rFonts w:ascii="仿宋" w:eastAsia="仿宋" w:hAnsi="仿宋" w:cs="Times New Roman"/>
          <w:sz w:val="32"/>
          <w:szCs w:val="32"/>
        </w:rPr>
        <w:t>系统</w:t>
      </w:r>
      <w:r>
        <w:rPr>
          <w:rFonts w:ascii="仿宋" w:eastAsia="仿宋" w:hAnsi="仿宋" w:cs="Times New Roman" w:hint="eastAsia"/>
          <w:sz w:val="32"/>
          <w:szCs w:val="32"/>
        </w:rPr>
        <w:t>或虚拟机</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w:t>
      </w:r>
      <w:r>
        <w:rPr>
          <w:rFonts w:ascii="仿宋" w:eastAsia="仿宋" w:hAnsi="仿宋" w:cs="Times New Roman"/>
          <w:sz w:val="32"/>
          <w:szCs w:val="32"/>
        </w:rPr>
        <w:t>内存</w:t>
      </w:r>
      <w:r>
        <w:rPr>
          <w:rFonts w:ascii="仿宋" w:eastAsia="仿宋" w:hAnsi="仿宋" w:cs="Times New Roman" w:hint="eastAsia"/>
          <w:sz w:val="32"/>
          <w:szCs w:val="32"/>
        </w:rPr>
        <w:t>：</w:t>
      </w:r>
      <w:r>
        <w:rPr>
          <w:rFonts w:ascii="仿宋" w:eastAsia="仿宋" w:hAnsi="仿宋" w:cs="Times New Roman" w:hint="eastAsia"/>
          <w:sz w:val="32"/>
          <w:szCs w:val="32"/>
        </w:rPr>
        <w:t>4G</w:t>
      </w:r>
      <w:r>
        <w:rPr>
          <w:rFonts w:ascii="仿宋" w:eastAsia="仿宋" w:hAnsi="仿宋" w:cs="Times New Roman" w:hint="eastAsia"/>
          <w:sz w:val="32"/>
          <w:szCs w:val="32"/>
        </w:rPr>
        <w:t>（含）以上，可用内存</w:t>
      </w:r>
      <w:r>
        <w:rPr>
          <w:rFonts w:ascii="仿宋" w:eastAsia="仿宋" w:hAnsi="仿宋" w:cs="Times New Roman" w:hint="eastAsia"/>
          <w:sz w:val="32"/>
          <w:szCs w:val="32"/>
        </w:rPr>
        <w:t>2G</w:t>
      </w:r>
      <w:r>
        <w:rPr>
          <w:rFonts w:ascii="仿宋" w:eastAsia="仿宋" w:hAnsi="仿宋" w:cs="Times New Roman" w:hint="eastAsia"/>
          <w:sz w:val="32"/>
          <w:szCs w:val="32"/>
        </w:rPr>
        <w:t>（含）以上</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3</w:t>
      </w:r>
      <w:r>
        <w:rPr>
          <w:rFonts w:ascii="仿宋" w:eastAsia="仿宋" w:hAnsi="仿宋" w:cs="Times New Roman" w:hint="eastAsia"/>
          <w:sz w:val="32"/>
          <w:szCs w:val="32"/>
        </w:rPr>
        <w:t>）</w:t>
      </w:r>
      <w:r>
        <w:rPr>
          <w:rFonts w:ascii="仿宋" w:eastAsia="仿宋" w:hAnsi="仿宋" w:cs="Times New Roman"/>
          <w:sz w:val="32"/>
          <w:szCs w:val="32"/>
        </w:rPr>
        <w:t>网络</w:t>
      </w:r>
      <w:r>
        <w:rPr>
          <w:rFonts w:ascii="仿宋" w:eastAsia="仿宋" w:hAnsi="仿宋" w:cs="Times New Roman" w:hint="eastAsia"/>
          <w:sz w:val="32"/>
          <w:szCs w:val="32"/>
        </w:rPr>
        <w:t>：带宽</w:t>
      </w:r>
      <w:r>
        <w:rPr>
          <w:rFonts w:ascii="仿宋" w:eastAsia="仿宋" w:hAnsi="仿宋" w:cs="Times New Roman" w:hint="eastAsia"/>
          <w:sz w:val="32"/>
          <w:szCs w:val="32"/>
        </w:rPr>
        <w:t>20M</w:t>
      </w:r>
      <w:r>
        <w:rPr>
          <w:rFonts w:ascii="仿宋" w:eastAsia="仿宋" w:hAnsi="仿宋" w:cs="Times New Roman" w:hint="eastAsia"/>
          <w:sz w:val="32"/>
          <w:szCs w:val="32"/>
        </w:rPr>
        <w:t>以上（有线、</w:t>
      </w:r>
      <w:r>
        <w:rPr>
          <w:rFonts w:ascii="仿宋" w:eastAsia="仿宋" w:hAnsi="仿宋" w:cs="Times New Roman" w:hint="eastAsia"/>
          <w:sz w:val="32"/>
          <w:szCs w:val="32"/>
        </w:rPr>
        <w:t>wifi</w:t>
      </w:r>
      <w:r>
        <w:rPr>
          <w:rFonts w:ascii="仿宋" w:eastAsia="仿宋" w:hAnsi="仿宋" w:cs="Times New Roman" w:hint="eastAsia"/>
          <w:sz w:val="32"/>
          <w:szCs w:val="32"/>
        </w:rPr>
        <w:t>、热点均可）</w:t>
      </w:r>
      <w:r>
        <w:rPr>
          <w:rFonts w:ascii="仿宋" w:eastAsia="仿宋" w:hAnsi="仿宋" w:cs="Times New Roman" w:hint="eastAsia"/>
          <w:sz w:val="32"/>
          <w:szCs w:val="32"/>
        </w:rPr>
        <w:t>,</w:t>
      </w:r>
      <w:r>
        <w:rPr>
          <w:rFonts w:ascii="仿宋" w:eastAsia="仿宋" w:hAnsi="仿宋" w:cs="Times New Roman" w:hint="eastAsia"/>
          <w:sz w:val="32"/>
          <w:szCs w:val="32"/>
        </w:rPr>
        <w:t>可连接互联网且稳定</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cs="Times New Roman"/>
          <w:sz w:val="32"/>
          <w:szCs w:val="32"/>
        </w:rPr>
        <w:t>硬盘：</w:t>
      </w:r>
      <w:bookmarkStart w:id="0" w:name="_Hlk89423752"/>
      <w:r>
        <w:rPr>
          <w:rFonts w:ascii="仿宋" w:eastAsia="仿宋" w:hAnsi="仿宋" w:cs="Times New Roman" w:hint="eastAsia"/>
          <w:sz w:val="32"/>
          <w:szCs w:val="32"/>
        </w:rPr>
        <w:t>操作系统所在磁盘可用空间</w:t>
      </w:r>
      <w:r>
        <w:rPr>
          <w:rFonts w:ascii="仿宋" w:eastAsia="仿宋" w:hAnsi="仿宋" w:cs="Times New Roman" w:hint="eastAsia"/>
          <w:sz w:val="32"/>
          <w:szCs w:val="32"/>
        </w:rPr>
        <w:t>5G</w:t>
      </w:r>
      <w:r>
        <w:rPr>
          <w:rFonts w:ascii="仿宋" w:eastAsia="仿宋" w:hAnsi="仿宋" w:cs="Times New Roman" w:hint="eastAsia"/>
          <w:sz w:val="32"/>
          <w:szCs w:val="32"/>
        </w:rPr>
        <w:t>以上（如</w:t>
      </w:r>
      <w:r>
        <w:rPr>
          <w:rFonts w:ascii="仿宋" w:eastAsia="仿宋" w:hAnsi="仿宋" w:cs="Times New Roman" w:hint="eastAsia"/>
          <w:sz w:val="32"/>
          <w:szCs w:val="32"/>
        </w:rPr>
        <w:t>C</w:t>
      </w:r>
      <w:r>
        <w:rPr>
          <w:rFonts w:ascii="仿宋" w:eastAsia="仿宋" w:hAnsi="仿宋" w:cs="Times New Roman" w:hint="eastAsia"/>
          <w:sz w:val="32"/>
          <w:szCs w:val="32"/>
        </w:rPr>
        <w:t>盘为系统盘，则至少需要</w:t>
      </w:r>
      <w:r>
        <w:rPr>
          <w:rFonts w:ascii="仿宋" w:eastAsia="仿宋" w:hAnsi="仿宋" w:cs="Times New Roman" w:hint="eastAsia"/>
          <w:sz w:val="32"/>
          <w:szCs w:val="32"/>
        </w:rPr>
        <w:t>5G</w:t>
      </w:r>
      <w:r>
        <w:rPr>
          <w:rFonts w:ascii="仿宋" w:eastAsia="仿宋" w:hAnsi="仿宋" w:cs="Times New Roman" w:hint="eastAsia"/>
          <w:sz w:val="32"/>
          <w:szCs w:val="32"/>
        </w:rPr>
        <w:t>可用空间）。智试云所在磁盘可用空间</w:t>
      </w:r>
      <w:r>
        <w:rPr>
          <w:rFonts w:ascii="仿宋" w:eastAsia="仿宋" w:hAnsi="仿宋" w:cs="Times New Roman" w:hint="eastAsia"/>
          <w:sz w:val="32"/>
          <w:szCs w:val="32"/>
        </w:rPr>
        <w:t>20G</w:t>
      </w:r>
      <w:r>
        <w:rPr>
          <w:rFonts w:ascii="仿宋" w:eastAsia="仿宋" w:hAnsi="仿宋" w:cs="Times New Roman" w:hint="eastAsia"/>
          <w:sz w:val="32"/>
          <w:szCs w:val="32"/>
        </w:rPr>
        <w:t>以上（如将智试云安装到</w:t>
      </w:r>
      <w:r>
        <w:rPr>
          <w:rFonts w:ascii="仿宋" w:eastAsia="仿宋" w:hAnsi="仿宋" w:cs="Times New Roman" w:hint="eastAsia"/>
          <w:sz w:val="32"/>
          <w:szCs w:val="32"/>
        </w:rPr>
        <w:t>D</w:t>
      </w:r>
      <w:r>
        <w:rPr>
          <w:rFonts w:ascii="仿宋" w:eastAsia="仿宋" w:hAnsi="仿宋" w:cs="Times New Roman" w:hint="eastAsia"/>
          <w:sz w:val="32"/>
          <w:szCs w:val="32"/>
        </w:rPr>
        <w:t>盘，则</w:t>
      </w:r>
      <w:r>
        <w:rPr>
          <w:rFonts w:ascii="仿宋" w:eastAsia="仿宋" w:hAnsi="仿宋" w:cs="Times New Roman" w:hint="eastAsia"/>
          <w:sz w:val="32"/>
          <w:szCs w:val="32"/>
        </w:rPr>
        <w:t>D</w:t>
      </w:r>
      <w:r>
        <w:rPr>
          <w:rFonts w:ascii="仿宋" w:eastAsia="仿宋" w:hAnsi="仿宋" w:cs="Times New Roman" w:hint="eastAsia"/>
          <w:sz w:val="32"/>
          <w:szCs w:val="32"/>
        </w:rPr>
        <w:t>盘至少需要</w:t>
      </w:r>
      <w:r>
        <w:rPr>
          <w:rFonts w:ascii="仿宋" w:eastAsia="仿宋" w:hAnsi="仿宋" w:cs="Times New Roman" w:hint="eastAsia"/>
          <w:sz w:val="32"/>
          <w:szCs w:val="32"/>
        </w:rPr>
        <w:t>20G</w:t>
      </w:r>
      <w:r>
        <w:rPr>
          <w:rFonts w:ascii="仿宋" w:eastAsia="仿宋" w:hAnsi="仿宋" w:cs="Times New Roman" w:hint="eastAsia"/>
          <w:sz w:val="32"/>
          <w:szCs w:val="32"/>
        </w:rPr>
        <w:t>可用空间）</w:t>
      </w:r>
      <w:r>
        <w:rPr>
          <w:rFonts w:ascii="仿宋" w:eastAsia="仿宋" w:hAnsi="仿宋" w:cs="Times New Roman"/>
          <w:sz w:val="32"/>
          <w:szCs w:val="32"/>
        </w:rPr>
        <w:t>；</w:t>
      </w:r>
      <w:bookmarkEnd w:id="0"/>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5</w:t>
      </w:r>
      <w:r>
        <w:rPr>
          <w:rFonts w:ascii="仿宋" w:eastAsia="仿宋" w:hAnsi="仿宋" w:cs="Times New Roman" w:hint="eastAsia"/>
          <w:sz w:val="32"/>
          <w:szCs w:val="32"/>
        </w:rPr>
        <w:t>）</w:t>
      </w:r>
      <w:r>
        <w:rPr>
          <w:rFonts w:ascii="仿宋" w:eastAsia="仿宋" w:hAnsi="仿宋" w:cs="Times New Roman"/>
          <w:sz w:val="32"/>
          <w:szCs w:val="32"/>
        </w:rPr>
        <w:t>摄像头：计算机自带摄像头或外接摄像头；</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6</w:t>
      </w:r>
      <w:r>
        <w:rPr>
          <w:rFonts w:ascii="仿宋" w:eastAsia="仿宋" w:hAnsi="仿宋" w:cs="Times New Roman" w:hint="eastAsia"/>
          <w:sz w:val="32"/>
          <w:szCs w:val="32"/>
        </w:rPr>
        <w:t>）</w:t>
      </w:r>
      <w:r>
        <w:rPr>
          <w:rFonts w:ascii="仿宋" w:eastAsia="仿宋" w:hAnsi="仿宋" w:cs="Times New Roman"/>
          <w:sz w:val="32"/>
          <w:szCs w:val="32"/>
        </w:rPr>
        <w:t>麦克风：</w:t>
      </w:r>
      <w:r>
        <w:rPr>
          <w:rFonts w:ascii="仿宋" w:eastAsia="仿宋" w:hAnsi="仿宋" w:cs="Times New Roman" w:hint="eastAsia"/>
          <w:sz w:val="32"/>
          <w:szCs w:val="32"/>
        </w:rPr>
        <w:t>计算机自带具有收音功能的麦克风或外接麦克风（如需外接麦克风，请将其放置在桌面上，正式考试期间</w:t>
      </w:r>
      <w:r>
        <w:rPr>
          <w:rFonts w:ascii="仿宋" w:eastAsia="仿宋" w:hAnsi="仿宋" w:cs="Times New Roman" w:hint="eastAsia"/>
          <w:b/>
          <w:bCs/>
          <w:sz w:val="32"/>
          <w:szCs w:val="32"/>
        </w:rPr>
        <w:t>不得佩戴耳机</w:t>
      </w:r>
      <w:r>
        <w:rPr>
          <w:rFonts w:ascii="仿宋" w:eastAsia="仿宋" w:hAnsi="仿宋" w:cs="Times New Roman" w:hint="eastAsia"/>
          <w:sz w:val="32"/>
          <w:szCs w:val="32"/>
        </w:rPr>
        <w:t>）</w:t>
      </w:r>
      <w:r>
        <w:rPr>
          <w:rFonts w:ascii="仿宋" w:eastAsia="仿宋" w:hAnsi="仿宋" w:cs="Times New Roman"/>
          <w:sz w:val="32"/>
          <w:szCs w:val="32"/>
        </w:rPr>
        <w:t>。</w:t>
      </w:r>
      <w:r>
        <w:rPr>
          <w:rFonts w:ascii="仿宋" w:eastAsia="仿宋" w:hAnsi="仿宋" w:cs="Times New Roman"/>
          <w:sz w:val="32"/>
          <w:szCs w:val="32"/>
        </w:rPr>
        <w:t xml:space="preserve"> </w:t>
      </w:r>
      <w:bookmarkStart w:id="1" w:name="_Hlk106179026"/>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7</w:t>
      </w:r>
      <w:r>
        <w:rPr>
          <w:rFonts w:ascii="仿宋" w:eastAsia="仿宋" w:hAnsi="仿宋" w:cs="Times New Roman" w:hint="eastAsia"/>
          <w:sz w:val="32"/>
          <w:szCs w:val="32"/>
        </w:rPr>
        <w:t>）屏幕分辨率：</w:t>
      </w:r>
      <w:r>
        <w:rPr>
          <w:rFonts w:ascii="仿宋" w:eastAsia="仿宋" w:hAnsi="仿宋" w:cs="Times New Roman" w:hint="eastAsia"/>
          <w:sz w:val="32"/>
          <w:szCs w:val="32"/>
        </w:rPr>
        <w:t>1024*768</w:t>
      </w:r>
      <w:r>
        <w:rPr>
          <w:rFonts w:ascii="仿宋" w:eastAsia="仿宋" w:hAnsi="仿宋" w:cs="Times New Roman" w:hint="eastAsia"/>
          <w:sz w:val="32"/>
          <w:szCs w:val="32"/>
        </w:rPr>
        <w:t>以上，缩放与布局设置</w:t>
      </w:r>
      <w:r>
        <w:rPr>
          <w:rFonts w:ascii="仿宋" w:eastAsia="仿宋" w:hAnsi="仿宋" w:cs="Times New Roman" w:hint="eastAsia"/>
          <w:sz w:val="32"/>
          <w:szCs w:val="32"/>
        </w:rPr>
        <w:t>1</w:t>
      </w:r>
      <w:r>
        <w:rPr>
          <w:rFonts w:ascii="仿宋" w:eastAsia="仿宋" w:hAnsi="仿宋" w:cs="Times New Roman"/>
          <w:sz w:val="32"/>
          <w:szCs w:val="32"/>
        </w:rPr>
        <w:t>00</w:t>
      </w:r>
      <w:r>
        <w:rPr>
          <w:rFonts w:ascii="仿宋" w:eastAsia="仿宋" w:hAnsi="仿宋" w:cs="Times New Roman" w:hint="eastAsia"/>
          <w:sz w:val="32"/>
          <w:szCs w:val="32"/>
        </w:rPr>
        <w:t>%</w:t>
      </w:r>
      <w:r>
        <w:rPr>
          <w:rFonts w:ascii="仿宋" w:eastAsia="仿宋" w:hAnsi="仿宋" w:cs="Times New Roman" w:hint="eastAsia"/>
          <w:sz w:val="32"/>
          <w:szCs w:val="32"/>
        </w:rPr>
        <w:t>。</w:t>
      </w:r>
    </w:p>
    <w:bookmarkEnd w:id="1"/>
    <w:p w:rsidR="009648F2" w:rsidRDefault="00A210E8" w:rsidP="00A5533B">
      <w:pPr>
        <w:spacing w:line="540" w:lineRule="exact"/>
        <w:ind w:firstLineChars="200" w:firstLine="640"/>
        <w:rPr>
          <w:rFonts w:ascii="仿宋" w:eastAsia="仿宋" w:hAnsi="仿宋" w:cs="Times New Roman"/>
          <w:b/>
          <w:sz w:val="32"/>
          <w:szCs w:val="32"/>
        </w:rPr>
      </w:pPr>
      <w:r>
        <w:rPr>
          <w:rFonts w:ascii="仿宋" w:eastAsia="仿宋" w:hAnsi="仿宋" w:cs="Times New Roman" w:hint="eastAsia"/>
          <w:b/>
          <w:sz w:val="32"/>
          <w:szCs w:val="32"/>
        </w:rPr>
        <w:t>（二）</w:t>
      </w:r>
      <w:r>
        <w:rPr>
          <w:rFonts w:ascii="仿宋" w:eastAsia="仿宋" w:hAnsi="仿宋" w:cs="Times New Roman"/>
          <w:b/>
          <w:sz w:val="32"/>
          <w:szCs w:val="32"/>
        </w:rPr>
        <w:t>移动端（用于拍摄</w:t>
      </w:r>
      <w:r>
        <w:rPr>
          <w:rFonts w:ascii="仿宋" w:eastAsia="仿宋" w:hAnsi="仿宋" w:cs="Times New Roman" w:hint="eastAsia"/>
          <w:b/>
          <w:sz w:val="32"/>
          <w:szCs w:val="32"/>
        </w:rPr>
        <w:t>佐证</w:t>
      </w:r>
      <w:r>
        <w:rPr>
          <w:rFonts w:ascii="仿宋" w:eastAsia="仿宋" w:hAnsi="仿宋" w:cs="Times New Roman"/>
          <w:b/>
          <w:sz w:val="32"/>
          <w:szCs w:val="32"/>
        </w:rPr>
        <w:t>视频）</w:t>
      </w:r>
    </w:p>
    <w:p w:rsidR="009648F2" w:rsidRDefault="00A210E8">
      <w:pPr>
        <w:spacing w:line="540" w:lineRule="exact"/>
        <w:ind w:firstLineChars="200" w:firstLine="640"/>
        <w:rPr>
          <w:rFonts w:ascii="仿宋" w:eastAsia="仿宋" w:hAnsi="仿宋" w:cs="Times New Roman"/>
          <w:b/>
          <w:bCs/>
          <w:sz w:val="32"/>
          <w:szCs w:val="32"/>
        </w:rPr>
      </w:pPr>
      <w:r>
        <w:rPr>
          <w:rFonts w:ascii="仿宋" w:eastAsia="仿宋" w:hAnsi="仿宋" w:cs="Times New Roman" w:hint="eastAsia"/>
          <w:sz w:val="32"/>
          <w:szCs w:val="32"/>
        </w:rPr>
        <w:t>考生自备一台移动设备（手机或平板，安卓系统版本为</w:t>
      </w:r>
      <w:r>
        <w:rPr>
          <w:rFonts w:ascii="仿宋" w:eastAsia="仿宋" w:hAnsi="仿宋" w:cs="Times New Roman" w:hint="eastAsia"/>
          <w:sz w:val="32"/>
          <w:szCs w:val="32"/>
        </w:rPr>
        <w:t>8.0</w:t>
      </w:r>
      <w:r>
        <w:rPr>
          <w:rFonts w:ascii="仿宋" w:eastAsia="仿宋" w:hAnsi="仿宋" w:cs="Times New Roman" w:hint="eastAsia"/>
          <w:sz w:val="32"/>
          <w:szCs w:val="32"/>
        </w:rPr>
        <w:t>及以上，鸿蒙系统版本为</w:t>
      </w:r>
      <w:r>
        <w:rPr>
          <w:rFonts w:ascii="仿宋" w:eastAsia="仿宋" w:hAnsi="仿宋" w:cs="Times New Roman" w:hint="eastAsia"/>
          <w:sz w:val="32"/>
          <w:szCs w:val="32"/>
        </w:rPr>
        <w:t>2.0</w:t>
      </w:r>
      <w:r>
        <w:rPr>
          <w:rFonts w:ascii="仿宋" w:eastAsia="仿宋" w:hAnsi="仿宋" w:cs="Times New Roman" w:hint="eastAsia"/>
          <w:sz w:val="32"/>
          <w:szCs w:val="32"/>
        </w:rPr>
        <w:t>及以上，</w:t>
      </w:r>
      <w:r>
        <w:rPr>
          <w:rFonts w:ascii="仿宋" w:eastAsia="仿宋" w:hAnsi="仿宋" w:cs="Times New Roman" w:hint="eastAsia"/>
          <w:sz w:val="32"/>
          <w:szCs w:val="32"/>
        </w:rPr>
        <w:t>iO</w:t>
      </w:r>
      <w:r>
        <w:rPr>
          <w:rFonts w:ascii="仿宋" w:eastAsia="仿宋" w:hAnsi="仿宋" w:cs="Times New Roman"/>
          <w:sz w:val="32"/>
          <w:szCs w:val="32"/>
        </w:rPr>
        <w:t>S</w:t>
      </w:r>
      <w:r>
        <w:rPr>
          <w:rFonts w:ascii="仿宋" w:eastAsia="仿宋" w:hAnsi="仿宋" w:cs="Times New Roman"/>
          <w:sz w:val="32"/>
          <w:szCs w:val="32"/>
        </w:rPr>
        <w:t>系统</w:t>
      </w:r>
      <w:r>
        <w:rPr>
          <w:rFonts w:ascii="仿宋" w:eastAsia="仿宋" w:hAnsi="仿宋" w:cs="Times New Roman"/>
          <w:sz w:val="32"/>
          <w:szCs w:val="32"/>
        </w:rPr>
        <w:t>10.0</w:t>
      </w:r>
      <w:r>
        <w:rPr>
          <w:rFonts w:ascii="仿宋" w:eastAsia="仿宋" w:hAnsi="仿宋" w:cs="Times New Roman" w:hint="eastAsia"/>
          <w:sz w:val="32"/>
          <w:szCs w:val="32"/>
        </w:rPr>
        <w:t>以上）。移动设备须带有摄像头，能够正常录音录像、可用存储空间</w:t>
      </w:r>
      <w:r>
        <w:rPr>
          <w:rFonts w:ascii="仿宋" w:eastAsia="仿宋" w:hAnsi="仿宋" w:cs="Times New Roman"/>
          <w:sz w:val="32"/>
          <w:szCs w:val="32"/>
        </w:rPr>
        <w:t>10</w:t>
      </w:r>
      <w:r>
        <w:rPr>
          <w:rFonts w:ascii="仿宋" w:eastAsia="仿宋" w:hAnsi="仿宋" w:cs="Times New Roman" w:hint="eastAsia"/>
          <w:sz w:val="32"/>
          <w:szCs w:val="32"/>
        </w:rPr>
        <w:t>G</w:t>
      </w:r>
      <w:r>
        <w:rPr>
          <w:rFonts w:ascii="仿宋" w:eastAsia="仿宋" w:hAnsi="仿宋" w:cs="Times New Roman" w:hint="eastAsia"/>
          <w:sz w:val="32"/>
          <w:szCs w:val="32"/>
        </w:rPr>
        <w:t>以上，且具有能够持续录像三个小时的电量（可</w:t>
      </w:r>
      <w:r>
        <w:rPr>
          <w:rFonts w:ascii="仿宋" w:eastAsia="仿宋" w:hAnsi="仿宋" w:cs="Times New Roman" w:hint="eastAsia"/>
          <w:sz w:val="32"/>
          <w:szCs w:val="32"/>
        </w:rPr>
        <w:lastRenderedPageBreak/>
        <w:t>插电使用）</w:t>
      </w:r>
      <w:r>
        <w:rPr>
          <w:rFonts w:ascii="仿宋" w:eastAsia="仿宋" w:hAnsi="仿宋" w:cs="Times New Roman"/>
          <w:sz w:val="32"/>
          <w:szCs w:val="32"/>
        </w:rPr>
        <w:t>。</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b/>
          <w:bCs/>
          <w:sz w:val="32"/>
          <w:szCs w:val="32"/>
        </w:rPr>
        <w:t>下载安装考生端</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请考生在</w:t>
      </w:r>
      <w:r>
        <w:rPr>
          <w:rFonts w:ascii="仿宋" w:eastAsia="仿宋" w:hAnsi="仿宋" w:cs="Times New Roman"/>
          <w:color w:val="FF0000"/>
          <w:sz w:val="32"/>
          <w:szCs w:val="32"/>
        </w:rPr>
        <w:t>202</w:t>
      </w:r>
      <w:r>
        <w:rPr>
          <w:rFonts w:ascii="仿宋" w:eastAsia="仿宋" w:hAnsi="仿宋" w:cs="Times New Roman" w:hint="eastAsia"/>
          <w:color w:val="FF0000"/>
          <w:sz w:val="32"/>
          <w:szCs w:val="32"/>
        </w:rPr>
        <w:t>5</w:t>
      </w:r>
      <w:r>
        <w:rPr>
          <w:rFonts w:ascii="仿宋" w:eastAsia="仿宋" w:hAnsi="仿宋" w:cs="Times New Roman"/>
          <w:color w:val="FF0000"/>
          <w:sz w:val="32"/>
          <w:szCs w:val="32"/>
        </w:rPr>
        <w:t>年</w:t>
      </w:r>
      <w:r>
        <w:rPr>
          <w:rFonts w:ascii="仿宋" w:eastAsia="仿宋" w:hAnsi="仿宋" w:cs="Times New Roman" w:hint="eastAsia"/>
          <w:color w:val="FF0000"/>
          <w:sz w:val="32"/>
          <w:szCs w:val="32"/>
        </w:rPr>
        <w:t>8</w:t>
      </w:r>
      <w:r>
        <w:rPr>
          <w:rFonts w:ascii="仿宋" w:eastAsia="仿宋" w:hAnsi="仿宋" w:cs="Times New Roman"/>
          <w:color w:val="FF0000"/>
          <w:sz w:val="32"/>
          <w:szCs w:val="32"/>
        </w:rPr>
        <w:t>月</w:t>
      </w:r>
      <w:r>
        <w:rPr>
          <w:rFonts w:ascii="仿宋" w:eastAsia="仿宋" w:hAnsi="仿宋" w:cs="Times New Roman" w:hint="eastAsia"/>
          <w:color w:val="FF0000"/>
          <w:sz w:val="32"/>
          <w:szCs w:val="32"/>
        </w:rPr>
        <w:t>18</w:t>
      </w:r>
      <w:r>
        <w:rPr>
          <w:rFonts w:ascii="仿宋" w:eastAsia="仿宋" w:hAnsi="仿宋" w:cs="Times New Roman"/>
          <w:color w:val="FF0000"/>
          <w:sz w:val="32"/>
          <w:szCs w:val="32"/>
        </w:rPr>
        <w:t>日</w:t>
      </w:r>
      <w:r>
        <w:rPr>
          <w:rFonts w:ascii="仿宋" w:eastAsia="仿宋" w:hAnsi="仿宋" w:cs="Times New Roman" w:hint="eastAsia"/>
          <w:sz w:val="32"/>
          <w:szCs w:val="32"/>
        </w:rPr>
        <w:t>凭本人姓名、身份证号下载并安装相关考试软件。</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下载地址：</w:t>
      </w:r>
    </w:p>
    <w:p w:rsidR="009648F2" w:rsidRDefault="00A210E8">
      <w:pPr>
        <w:spacing w:line="540" w:lineRule="exact"/>
        <w:ind w:firstLineChars="300" w:firstLine="840"/>
        <w:rPr>
          <w:rFonts w:ascii="仿宋" w:eastAsia="仿宋" w:hAnsi="仿宋" w:cs="Times New Roman"/>
          <w:sz w:val="32"/>
          <w:szCs w:val="32"/>
        </w:rPr>
      </w:pPr>
      <w:r>
        <w:rPr>
          <w:rFonts w:ascii="仿宋" w:eastAsia="仿宋" w:hAnsi="仿宋" w:cs="Times New Roman"/>
          <w:sz w:val="28"/>
          <w:szCs w:val="28"/>
        </w:rPr>
        <w:t>https://zsy.zgrsw.cn/#/download</w:t>
      </w:r>
    </w:p>
    <w:p w:rsidR="009648F2" w:rsidRDefault="00A210E8">
      <w:pPr>
        <w:spacing w:line="540" w:lineRule="exact"/>
        <w:ind w:firstLineChars="200" w:firstLine="640"/>
        <w:rPr>
          <w:rFonts w:ascii="仿宋" w:eastAsia="仿宋" w:hAnsi="仿宋" w:cs="Times New Roman"/>
          <w:b/>
          <w:bCs/>
          <w:sz w:val="32"/>
          <w:szCs w:val="32"/>
        </w:rPr>
      </w:pPr>
      <w:r>
        <w:rPr>
          <w:rFonts w:ascii="仿宋" w:eastAsia="仿宋" w:hAnsi="仿宋" w:cs="Times New Roman"/>
          <w:sz w:val="32"/>
          <w:szCs w:val="32"/>
        </w:rPr>
        <w:t>为保障考试能够顺利进行，下载安装考生端前，请先卸载</w:t>
      </w:r>
      <w:r>
        <w:rPr>
          <w:rFonts w:ascii="仿宋" w:eastAsia="仿宋" w:hAnsi="仿宋" w:cs="Times New Roman"/>
          <w:sz w:val="32"/>
          <w:szCs w:val="32"/>
        </w:rPr>
        <w:t>360</w:t>
      </w:r>
      <w:r>
        <w:rPr>
          <w:rFonts w:ascii="仿宋" w:eastAsia="仿宋" w:hAnsi="仿宋" w:cs="Times New Roman"/>
          <w:sz w:val="32"/>
          <w:szCs w:val="32"/>
        </w:rPr>
        <w:t>安全卫士、</w:t>
      </w:r>
      <w:r>
        <w:rPr>
          <w:rFonts w:ascii="仿宋" w:eastAsia="仿宋" w:hAnsi="仿宋" w:cs="Times New Roman"/>
          <w:sz w:val="32"/>
          <w:szCs w:val="32"/>
        </w:rPr>
        <w:t>360</w:t>
      </w:r>
      <w:r>
        <w:rPr>
          <w:rFonts w:ascii="仿宋" w:eastAsia="仿宋" w:hAnsi="仿宋" w:cs="Times New Roman"/>
          <w:sz w:val="32"/>
          <w:szCs w:val="32"/>
        </w:rPr>
        <w:t>杀毒、</w:t>
      </w:r>
      <w:r>
        <w:rPr>
          <w:rFonts w:ascii="仿宋" w:eastAsia="仿宋" w:hAnsi="仿宋" w:cs="Times New Roman"/>
          <w:sz w:val="32"/>
          <w:szCs w:val="32"/>
        </w:rPr>
        <w:t>2345</w:t>
      </w:r>
      <w:r>
        <w:rPr>
          <w:rFonts w:ascii="仿宋" w:eastAsia="仿宋" w:hAnsi="仿宋" w:cs="Times New Roman"/>
          <w:sz w:val="32"/>
          <w:szCs w:val="32"/>
        </w:rPr>
        <w:t>安全卫士、金山毒霸、腾讯电脑管家、</w:t>
      </w:r>
      <w:r>
        <w:rPr>
          <w:rFonts w:ascii="仿宋" w:eastAsia="仿宋" w:hAnsi="仿宋" w:cs="Times New Roman"/>
          <w:sz w:val="32"/>
          <w:szCs w:val="32"/>
        </w:rPr>
        <w:t>McAfee</w:t>
      </w:r>
      <w:r>
        <w:rPr>
          <w:rFonts w:ascii="仿宋" w:eastAsia="仿宋" w:hAnsi="仿宋" w:cs="Times New Roman"/>
          <w:sz w:val="32"/>
          <w:szCs w:val="32"/>
        </w:rPr>
        <w:t>、鲁大师等可能会影响</w:t>
      </w:r>
      <w:r>
        <w:rPr>
          <w:rFonts w:ascii="仿宋" w:eastAsia="仿宋" w:hAnsi="仿宋" w:cs="Times New Roman" w:hint="eastAsia"/>
          <w:sz w:val="32"/>
          <w:szCs w:val="32"/>
        </w:rPr>
        <w:t>考试软件运行</w:t>
      </w:r>
      <w:r>
        <w:rPr>
          <w:rFonts w:ascii="仿宋" w:eastAsia="仿宋" w:hAnsi="仿宋" w:cs="Times New Roman"/>
          <w:sz w:val="32"/>
          <w:szCs w:val="32"/>
        </w:rPr>
        <w:t>的</w:t>
      </w:r>
      <w:r>
        <w:rPr>
          <w:rFonts w:ascii="仿宋" w:eastAsia="仿宋" w:hAnsi="仿宋" w:cs="Times New Roman" w:hint="eastAsia"/>
          <w:sz w:val="32"/>
          <w:szCs w:val="32"/>
        </w:rPr>
        <w:t>安全</w:t>
      </w:r>
      <w:r>
        <w:rPr>
          <w:rFonts w:ascii="仿宋" w:eastAsia="仿宋" w:hAnsi="仿宋" w:cs="Times New Roman"/>
          <w:sz w:val="32"/>
          <w:szCs w:val="32"/>
        </w:rPr>
        <w:t>工具。</w:t>
      </w:r>
      <w:r>
        <w:rPr>
          <w:rFonts w:ascii="仿宋" w:eastAsia="仿宋" w:hAnsi="仿宋" w:cs="Times New Roman"/>
          <w:b/>
          <w:bCs/>
          <w:sz w:val="32"/>
          <w:szCs w:val="32"/>
        </w:rPr>
        <w:t>在考试结束前切勿重新安装杀毒软件、自动更新系统或重装系统。</w:t>
      </w:r>
    </w:p>
    <w:p w:rsidR="009648F2" w:rsidRDefault="00A210E8" w:rsidP="00A5533B">
      <w:pPr>
        <w:spacing w:line="540" w:lineRule="exact"/>
        <w:ind w:firstLineChars="200" w:firstLine="640"/>
        <w:rPr>
          <w:rFonts w:ascii="仿宋" w:eastAsia="仿宋" w:hAnsi="仿宋" w:cs="Times New Roman"/>
          <w:b/>
          <w:bCs/>
          <w:sz w:val="32"/>
          <w:szCs w:val="32"/>
        </w:rPr>
      </w:pPr>
      <w:r>
        <w:rPr>
          <w:rFonts w:ascii="仿宋" w:eastAsia="仿宋" w:hAnsi="仿宋" w:cs="Times New Roman" w:hint="eastAsia"/>
          <w:b/>
          <w:bCs/>
          <w:sz w:val="32"/>
          <w:szCs w:val="32"/>
        </w:rPr>
        <w:t>注意事项：</w:t>
      </w:r>
    </w:p>
    <w:p w:rsidR="009648F2" w:rsidRDefault="00A210E8">
      <w:pPr>
        <w:numPr>
          <w:ilvl w:val="0"/>
          <w:numId w:val="2"/>
        </w:num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考生端由电脑端“智试云”及移动端“智试通”两部分构成，考生必须同时下载两个客户端，并按照操作手册中的指导正确安装、测试，方可完成考试。</w:t>
      </w:r>
    </w:p>
    <w:p w:rsidR="009648F2" w:rsidRDefault="00A210E8">
      <w:pPr>
        <w:numPr>
          <w:ilvl w:val="0"/>
          <w:numId w:val="2"/>
        </w:num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电脑端、移动端设备种类繁多，请务必确保考试软件能够正常使用。</w:t>
      </w:r>
    </w:p>
    <w:p w:rsidR="009648F2" w:rsidRDefault="00A210E8">
      <w:pPr>
        <w:numPr>
          <w:ilvl w:val="0"/>
          <w:numId w:val="2"/>
        </w:num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苹果设备无法安装“智试云”电脑端软件。</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hint="eastAsia"/>
          <w:b/>
          <w:bCs/>
          <w:sz w:val="32"/>
          <w:szCs w:val="32"/>
        </w:rPr>
        <w:t>考前准备</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sz w:val="32"/>
          <w:szCs w:val="32"/>
        </w:rPr>
        <w:t>1</w:t>
      </w:r>
      <w:r>
        <w:rPr>
          <w:rFonts w:ascii="仿宋" w:eastAsia="仿宋" w:hAnsi="仿宋" w:cs="Times New Roman" w:hint="eastAsia"/>
          <w:sz w:val="32"/>
          <w:szCs w:val="32"/>
        </w:rPr>
        <w:t>）正式开始考试前，请考生确认电脑端和移动端摄像头全程开启。考试过程中如果出现设备硬件故障、断电断网等导致考试无法正常进行的，请及时联系在线技术支持</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w:t>
      </w:r>
      <w:bookmarkStart w:id="2" w:name="_Hlk89424106"/>
      <w:r>
        <w:rPr>
          <w:rFonts w:ascii="仿宋" w:eastAsia="仿宋" w:hAnsi="仿宋" w:cs="Times New Roman" w:hint="eastAsia"/>
          <w:sz w:val="32"/>
          <w:szCs w:val="32"/>
        </w:rPr>
        <w:t>考生必须全程关闭</w:t>
      </w:r>
      <w:r>
        <w:rPr>
          <w:rFonts w:ascii="仿宋" w:eastAsia="仿宋" w:hAnsi="仿宋" w:cs="Times New Roman" w:hint="eastAsia"/>
          <w:sz w:val="32"/>
          <w:szCs w:val="32"/>
        </w:rPr>
        <w:t>QQ</w:t>
      </w:r>
      <w:r>
        <w:rPr>
          <w:rFonts w:ascii="仿宋" w:eastAsia="仿宋" w:hAnsi="仿宋" w:cs="Times New Roman" w:hint="eastAsia"/>
          <w:sz w:val="32"/>
          <w:szCs w:val="32"/>
        </w:rPr>
        <w:t>、微信、钉钉、内网通等通讯工具，关闭</w:t>
      </w:r>
      <w:r>
        <w:rPr>
          <w:rFonts w:ascii="仿宋" w:eastAsia="仿宋" w:hAnsi="仿宋" w:cs="Times New Roman" w:hint="eastAsia"/>
          <w:sz w:val="32"/>
          <w:szCs w:val="32"/>
        </w:rPr>
        <w:t>TeamViewer</w:t>
      </w:r>
      <w:r>
        <w:rPr>
          <w:rFonts w:ascii="仿宋" w:eastAsia="仿宋" w:hAnsi="仿宋" w:cs="Times New Roman" w:hint="eastAsia"/>
          <w:sz w:val="32"/>
          <w:szCs w:val="32"/>
        </w:rPr>
        <w:t>、向日葵等远程工具，</w:t>
      </w:r>
      <w:r>
        <w:rPr>
          <w:rFonts w:ascii="仿宋" w:eastAsia="仿宋" w:hAnsi="仿宋" w:cs="Times New Roman" w:hint="eastAsia"/>
          <w:b/>
          <w:bCs/>
          <w:sz w:val="32"/>
          <w:szCs w:val="32"/>
        </w:rPr>
        <w:t>关闭电脑系统自动更新</w:t>
      </w:r>
      <w:r>
        <w:rPr>
          <w:rFonts w:ascii="仿宋" w:eastAsia="仿宋" w:hAnsi="仿宋" w:cs="Times New Roman" w:hint="eastAsia"/>
          <w:sz w:val="32"/>
          <w:szCs w:val="32"/>
        </w:rPr>
        <w:t>。不按此操作导致考试过程中出现故障而影响</w:t>
      </w:r>
      <w:r>
        <w:rPr>
          <w:rFonts w:ascii="仿宋" w:eastAsia="仿宋" w:hAnsi="仿宋" w:cs="Times New Roman" w:hint="eastAsia"/>
          <w:sz w:val="32"/>
          <w:szCs w:val="32"/>
        </w:rPr>
        <w:lastRenderedPageBreak/>
        <w:t>考试的，由考生自行承担责任</w:t>
      </w:r>
      <w:r>
        <w:rPr>
          <w:rFonts w:ascii="仿宋" w:eastAsia="仿宋" w:hAnsi="仿宋" w:cs="Times New Roman"/>
          <w:sz w:val="32"/>
          <w:szCs w:val="32"/>
        </w:rPr>
        <w:t>。</w:t>
      </w:r>
    </w:p>
    <w:bookmarkEnd w:id="2"/>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3</w:t>
      </w:r>
      <w:r>
        <w:rPr>
          <w:rFonts w:ascii="仿宋" w:eastAsia="仿宋" w:hAnsi="仿宋" w:cs="Times New Roman" w:hint="eastAsia"/>
          <w:sz w:val="32"/>
          <w:szCs w:val="32"/>
        </w:rPr>
        <w:t>）</w:t>
      </w:r>
      <w:bookmarkStart w:id="3" w:name="_Hlk89424118"/>
      <w:r>
        <w:rPr>
          <w:rFonts w:ascii="仿宋" w:eastAsia="仿宋" w:hAnsi="仿宋" w:cs="Times New Roman" w:hint="eastAsia"/>
          <w:sz w:val="32"/>
          <w:szCs w:val="32"/>
        </w:rPr>
        <w:t>考生所在的考试环境应为光线充足、封闭、无其他人在</w:t>
      </w:r>
      <w:r>
        <w:rPr>
          <w:rFonts w:ascii="仿宋" w:eastAsia="仿宋" w:hAnsi="仿宋" w:cs="Times New Roman" w:hint="eastAsia"/>
          <w:sz w:val="32"/>
          <w:szCs w:val="32"/>
        </w:rPr>
        <w:t>场、无他人干扰的场所，场所内不能开启与考试无关的电子设备。</w:t>
      </w:r>
      <w:bookmarkEnd w:id="3"/>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4</w:t>
      </w:r>
      <w:r>
        <w:rPr>
          <w:rFonts w:ascii="仿宋" w:eastAsia="仿宋" w:hAnsi="仿宋" w:cs="Times New Roman" w:hint="eastAsia"/>
          <w:sz w:val="32"/>
          <w:szCs w:val="32"/>
        </w:rPr>
        <w:t>）考生端登录采用人证、人脸双重识别，考试全程请确保为考生本人，如发现替考行为，取消考试资格。</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5</w:t>
      </w:r>
      <w:r>
        <w:rPr>
          <w:rFonts w:ascii="仿宋" w:eastAsia="仿宋" w:hAnsi="仿宋" w:cs="Times New Roman" w:hint="eastAsia"/>
          <w:sz w:val="32"/>
          <w:szCs w:val="32"/>
        </w:rPr>
        <w:t>）</w:t>
      </w:r>
      <w:bookmarkStart w:id="4" w:name="_Hlk89424164"/>
      <w:r>
        <w:rPr>
          <w:rFonts w:ascii="仿宋" w:eastAsia="仿宋" w:hAnsi="仿宋" w:cs="Times New Roman" w:hint="eastAsia"/>
          <w:sz w:val="32"/>
          <w:szCs w:val="32"/>
        </w:rPr>
        <w:t>考生应调整好拍摄角度和身体坐姿，并确保电脑端和移动端拍摄范围符合在线考试要求</w:t>
      </w:r>
      <w:r>
        <w:rPr>
          <w:rFonts w:ascii="仿宋" w:eastAsia="仿宋" w:hAnsi="仿宋" w:cs="Times New Roman"/>
          <w:sz w:val="32"/>
          <w:szCs w:val="32"/>
        </w:rPr>
        <w:t>。</w:t>
      </w:r>
      <w:bookmarkEnd w:id="4"/>
    </w:p>
    <w:p w:rsidR="009648F2" w:rsidRDefault="00A210E8">
      <w:pPr>
        <w:pStyle w:val="a6"/>
        <w:shd w:val="clear" w:color="auto" w:fill="FFFFFF"/>
        <w:spacing w:before="150" w:beforeAutospacing="0" w:after="225" w:afterAutospacing="0" w:line="480" w:lineRule="atLeast"/>
        <w:ind w:firstLine="480"/>
        <w:rPr>
          <w:rFonts w:ascii="仿宋" w:eastAsia="仿宋" w:hAnsi="仿宋" w:cs="Times New Roman"/>
          <w:kern w:val="2"/>
          <w:sz w:val="32"/>
          <w:szCs w:val="32"/>
        </w:rPr>
      </w:pPr>
      <w:r>
        <w:rPr>
          <w:rFonts w:ascii="仿宋" w:eastAsia="仿宋" w:hAnsi="仿宋" w:cs="Times New Roman" w:hint="eastAsia"/>
          <w:kern w:val="2"/>
          <w:sz w:val="32"/>
          <w:szCs w:val="32"/>
        </w:rPr>
        <w:t>电脑端拍摄范围示例：</w:t>
      </w:r>
    </w:p>
    <w:p w:rsidR="009648F2" w:rsidRDefault="00A210E8">
      <w:pPr>
        <w:pStyle w:val="a6"/>
        <w:shd w:val="clear" w:color="auto" w:fill="FFFFFF"/>
        <w:spacing w:before="150" w:beforeAutospacing="0" w:after="225" w:afterAutospacing="0" w:line="480" w:lineRule="atLeast"/>
        <w:ind w:firstLine="480"/>
        <w:jc w:val="center"/>
        <w:rPr>
          <w:color w:val="333333"/>
        </w:rPr>
      </w:pPr>
      <w:r>
        <w:rPr>
          <w:noProof/>
        </w:rPr>
        <w:drawing>
          <wp:inline distT="0" distB="0" distL="114300" distR="114300">
            <wp:extent cx="2295525" cy="181927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295525" cy="1819275"/>
                    </a:xfrm>
                    <a:prstGeom prst="rect">
                      <a:avLst/>
                    </a:prstGeom>
                    <a:noFill/>
                    <a:ln w="9525">
                      <a:noFill/>
                    </a:ln>
                  </pic:spPr>
                </pic:pic>
              </a:graphicData>
            </a:graphic>
          </wp:inline>
        </w:drawing>
      </w:r>
    </w:p>
    <w:p w:rsidR="009648F2" w:rsidRDefault="00A210E8">
      <w:pPr>
        <w:pStyle w:val="a6"/>
        <w:shd w:val="clear" w:color="auto" w:fill="FFFFFF"/>
        <w:spacing w:before="150" w:beforeAutospacing="0" w:after="225" w:afterAutospacing="0" w:line="480" w:lineRule="atLeast"/>
        <w:ind w:firstLine="480"/>
        <w:rPr>
          <w:rFonts w:ascii="仿宋" w:eastAsia="仿宋" w:hAnsi="仿宋" w:cs="Times New Roman"/>
          <w:kern w:val="2"/>
          <w:sz w:val="32"/>
          <w:szCs w:val="32"/>
        </w:rPr>
      </w:pPr>
      <w:r>
        <w:rPr>
          <w:rFonts w:ascii="仿宋" w:eastAsia="仿宋" w:hAnsi="仿宋" w:cs="Times New Roman" w:hint="eastAsia"/>
          <w:kern w:val="2"/>
          <w:sz w:val="32"/>
          <w:szCs w:val="32"/>
        </w:rPr>
        <w:t>移动端拍摄范围示例：</w:t>
      </w:r>
    </w:p>
    <w:p w:rsidR="009648F2" w:rsidRDefault="00A210E8">
      <w:pPr>
        <w:pStyle w:val="a6"/>
        <w:shd w:val="clear" w:color="auto" w:fill="FFFFFF"/>
        <w:spacing w:before="150" w:beforeAutospacing="0" w:after="225" w:afterAutospacing="0" w:line="480" w:lineRule="atLeast"/>
        <w:ind w:firstLine="480"/>
        <w:jc w:val="center"/>
        <w:rPr>
          <w:color w:val="333333"/>
        </w:rPr>
      </w:pPr>
      <w:r>
        <w:rPr>
          <w:noProof/>
        </w:rPr>
        <w:drawing>
          <wp:inline distT="0" distB="0" distL="114300" distR="114300">
            <wp:extent cx="2000250" cy="2476500"/>
            <wp:effectExtent l="0" t="0" r="0"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9"/>
                    <a:srcRect t="7143"/>
                    <a:stretch>
                      <a:fillRect/>
                    </a:stretch>
                  </pic:blipFill>
                  <pic:spPr>
                    <a:xfrm>
                      <a:off x="0" y="0"/>
                      <a:ext cx="2000250" cy="2476500"/>
                    </a:xfrm>
                    <a:prstGeom prst="rect">
                      <a:avLst/>
                    </a:prstGeom>
                    <a:noFill/>
                    <a:ln w="9525">
                      <a:noFill/>
                    </a:ln>
                  </pic:spPr>
                </pic:pic>
              </a:graphicData>
            </a:graphic>
          </wp:inline>
        </w:drawing>
      </w:r>
    </w:p>
    <w:p w:rsidR="009648F2" w:rsidRDefault="00A210E8">
      <w:pPr>
        <w:numPr>
          <w:ilvl w:val="0"/>
          <w:numId w:val="3"/>
        </w:numPr>
        <w:spacing w:line="540" w:lineRule="exact"/>
        <w:ind w:firstLineChars="200" w:firstLine="640"/>
        <w:rPr>
          <w:rFonts w:ascii="仿宋" w:eastAsia="仿宋" w:hAnsi="仿宋" w:cs="Times New Roman"/>
          <w:b/>
          <w:bCs/>
          <w:color w:val="000000" w:themeColor="text1"/>
          <w:sz w:val="32"/>
          <w:szCs w:val="32"/>
        </w:rPr>
      </w:pPr>
      <w:r>
        <w:rPr>
          <w:rFonts w:ascii="仿宋" w:eastAsia="仿宋" w:hAnsi="仿宋" w:cs="Times New Roman" w:hint="eastAsia"/>
          <w:sz w:val="32"/>
          <w:szCs w:val="32"/>
        </w:rPr>
        <w:lastRenderedPageBreak/>
        <w:t>考生不得使用滤镜等可能导致本人严重失真的设备，上半身不得有饰品，上衣不带纽扣，不得遮挡面部（不得戴口罩），</w:t>
      </w:r>
      <w:r>
        <w:rPr>
          <w:rFonts w:ascii="仿宋_GB2312" w:eastAsia="仿宋_GB2312" w:hAnsi="仿宋_GB2312" w:cs="仿宋_GB2312" w:hint="eastAsia"/>
          <w:b/>
          <w:bCs/>
          <w:color w:val="000000" w:themeColor="text1"/>
          <w:sz w:val="32"/>
          <w:szCs w:val="32"/>
        </w:rPr>
        <w:t>不得戴耳机、耳麦、耳塞及智能眼镜与手表等电子产品</w:t>
      </w:r>
      <w:r>
        <w:rPr>
          <w:rFonts w:ascii="仿宋" w:eastAsia="仿宋" w:hAnsi="仿宋" w:cs="Times New Roman" w:hint="eastAsia"/>
          <w:b/>
          <w:bCs/>
          <w:color w:val="000000" w:themeColor="text1"/>
          <w:sz w:val="32"/>
          <w:szCs w:val="32"/>
        </w:rPr>
        <w:t>。</w:t>
      </w:r>
    </w:p>
    <w:p w:rsidR="009648F2" w:rsidRDefault="00A210E8">
      <w:pPr>
        <w:numPr>
          <w:ilvl w:val="0"/>
          <w:numId w:val="3"/>
        </w:num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为避免来电中断佐证录制，请将佐证视频录制手机调至飞行模式，使用</w:t>
      </w:r>
      <w:r>
        <w:rPr>
          <w:rFonts w:ascii="仿宋" w:eastAsia="仿宋" w:hAnsi="仿宋" w:cs="Times New Roman" w:hint="eastAsia"/>
          <w:sz w:val="32"/>
          <w:szCs w:val="32"/>
        </w:rPr>
        <w:t>wifi</w:t>
      </w:r>
      <w:r>
        <w:rPr>
          <w:rFonts w:ascii="仿宋" w:eastAsia="仿宋" w:hAnsi="仿宋" w:cs="Times New Roman" w:hint="eastAsia"/>
          <w:sz w:val="32"/>
          <w:szCs w:val="32"/>
        </w:rPr>
        <w:t>提供网络。考试全程如发现违规使用手机或其他通讯工具的，一律按违纪处理。</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b/>
          <w:bCs/>
          <w:sz w:val="32"/>
          <w:szCs w:val="32"/>
        </w:rPr>
        <w:t>模拟考试</w:t>
      </w:r>
    </w:p>
    <w:p w:rsidR="009648F2" w:rsidRDefault="00A210E8" w:rsidP="00A5533B">
      <w:pPr>
        <w:spacing w:line="540" w:lineRule="exact"/>
        <w:ind w:firstLineChars="200" w:firstLine="640"/>
        <w:rPr>
          <w:rFonts w:ascii="仿宋" w:eastAsia="仿宋" w:hAnsi="仿宋" w:cs="Times New Roman"/>
          <w:b/>
          <w:bCs/>
          <w:sz w:val="32"/>
          <w:szCs w:val="32"/>
        </w:rPr>
      </w:pPr>
      <w:r>
        <w:rPr>
          <w:rFonts w:ascii="仿宋" w:eastAsia="仿宋" w:hAnsi="仿宋" w:cs="Times New Roman"/>
          <w:b/>
          <w:bCs/>
          <w:sz w:val="32"/>
          <w:szCs w:val="32"/>
        </w:rPr>
        <w:t>模拟考试</w:t>
      </w:r>
      <w:r>
        <w:rPr>
          <w:rFonts w:ascii="仿宋" w:eastAsia="仿宋" w:hAnsi="仿宋" w:cs="Times New Roman" w:hint="eastAsia"/>
          <w:b/>
          <w:bCs/>
          <w:sz w:val="32"/>
          <w:szCs w:val="32"/>
        </w:rPr>
        <w:t>时间：</w:t>
      </w:r>
    </w:p>
    <w:p w:rsidR="009648F2" w:rsidRDefault="00A210E8">
      <w:pPr>
        <w:pStyle w:val="aa"/>
        <w:spacing w:line="540" w:lineRule="exact"/>
        <w:ind w:left="643" w:firstLineChars="0" w:firstLine="0"/>
        <w:rPr>
          <w:rFonts w:ascii="仿宋" w:eastAsia="仿宋" w:hAnsi="仿宋" w:cs="Tahoma"/>
          <w:color w:val="000000" w:themeColor="text1"/>
          <w:kern w:val="0"/>
          <w:sz w:val="32"/>
          <w:szCs w:val="32"/>
        </w:rPr>
      </w:pPr>
      <w:r>
        <w:rPr>
          <w:rFonts w:ascii="仿宋" w:eastAsia="仿宋" w:hAnsi="仿宋" w:cs="Tahoma" w:hint="eastAsia"/>
          <w:color w:val="000000" w:themeColor="text1"/>
          <w:kern w:val="0"/>
          <w:sz w:val="32"/>
          <w:szCs w:val="32"/>
        </w:rPr>
        <w:t>兼通蒙古语言文字岗位加试模拟时间：</w:t>
      </w:r>
    </w:p>
    <w:p w:rsidR="009648F2" w:rsidRDefault="00A210E8">
      <w:pPr>
        <w:spacing w:line="540" w:lineRule="exact"/>
        <w:ind w:firstLineChars="200" w:firstLine="640"/>
        <w:rPr>
          <w:rFonts w:ascii="仿宋" w:eastAsia="仿宋" w:hAnsi="仿宋" w:cs="Times New Roman"/>
          <w:color w:val="FF0000"/>
          <w:sz w:val="32"/>
          <w:szCs w:val="32"/>
        </w:rPr>
      </w:pPr>
      <w:r>
        <w:rPr>
          <w:rFonts w:ascii="仿宋" w:eastAsia="仿宋" w:hAnsi="仿宋" w:cs="Tahoma"/>
          <w:color w:val="000000" w:themeColor="text1"/>
          <w:kern w:val="0"/>
          <w:sz w:val="32"/>
          <w:szCs w:val="32"/>
        </w:rPr>
        <w:t>自助模拟：</w:t>
      </w:r>
      <w:r>
        <w:rPr>
          <w:rFonts w:ascii="仿宋" w:eastAsia="仿宋" w:hAnsi="仿宋" w:cs="Times New Roman"/>
          <w:color w:val="FF0000"/>
          <w:sz w:val="32"/>
          <w:szCs w:val="32"/>
        </w:rPr>
        <w:t>202</w:t>
      </w:r>
      <w:r>
        <w:rPr>
          <w:rFonts w:ascii="仿宋" w:eastAsia="仿宋" w:hAnsi="仿宋" w:cs="Times New Roman" w:hint="eastAsia"/>
          <w:color w:val="FF0000"/>
          <w:sz w:val="32"/>
          <w:szCs w:val="32"/>
        </w:rPr>
        <w:t>5</w:t>
      </w:r>
      <w:r>
        <w:rPr>
          <w:rFonts w:ascii="仿宋" w:eastAsia="仿宋" w:hAnsi="仿宋" w:cs="Times New Roman"/>
          <w:color w:val="FF0000"/>
          <w:sz w:val="32"/>
          <w:szCs w:val="32"/>
        </w:rPr>
        <w:t>年</w:t>
      </w:r>
      <w:r>
        <w:rPr>
          <w:rFonts w:ascii="仿宋" w:eastAsia="仿宋" w:hAnsi="仿宋" w:cs="Times New Roman" w:hint="eastAsia"/>
          <w:color w:val="FF0000"/>
          <w:sz w:val="32"/>
          <w:szCs w:val="32"/>
        </w:rPr>
        <w:t>8</w:t>
      </w:r>
      <w:r>
        <w:rPr>
          <w:rFonts w:ascii="仿宋" w:eastAsia="仿宋" w:hAnsi="仿宋" w:cs="Times New Roman"/>
          <w:color w:val="FF0000"/>
          <w:sz w:val="32"/>
          <w:szCs w:val="32"/>
        </w:rPr>
        <w:t>月</w:t>
      </w:r>
      <w:r>
        <w:rPr>
          <w:rFonts w:ascii="仿宋" w:eastAsia="仿宋" w:hAnsi="仿宋" w:cs="Times New Roman" w:hint="eastAsia"/>
          <w:color w:val="FF0000"/>
          <w:sz w:val="32"/>
          <w:szCs w:val="32"/>
        </w:rPr>
        <w:t>19</w:t>
      </w:r>
      <w:r>
        <w:rPr>
          <w:rFonts w:ascii="仿宋" w:eastAsia="仿宋" w:hAnsi="仿宋" w:cs="Times New Roman"/>
          <w:color w:val="FF0000"/>
          <w:sz w:val="32"/>
          <w:szCs w:val="32"/>
        </w:rPr>
        <w:t>日自行安排模拟一次。</w:t>
      </w:r>
    </w:p>
    <w:p w:rsidR="009648F2" w:rsidRDefault="00A210E8">
      <w:pPr>
        <w:spacing w:line="540" w:lineRule="exact"/>
        <w:ind w:firstLineChars="200" w:firstLine="640"/>
        <w:rPr>
          <w:rFonts w:ascii="仿宋" w:eastAsia="仿宋" w:hAnsi="仿宋" w:cs="Times New Roman"/>
          <w:color w:val="FF0000"/>
          <w:sz w:val="32"/>
          <w:szCs w:val="32"/>
        </w:rPr>
      </w:pPr>
      <w:r>
        <w:rPr>
          <w:rFonts w:ascii="仿宋" w:eastAsia="仿宋" w:hAnsi="仿宋" w:cs="Times New Roman"/>
          <w:color w:val="FF0000"/>
          <w:sz w:val="32"/>
          <w:szCs w:val="32"/>
        </w:rPr>
        <w:t>集中模拟：</w:t>
      </w:r>
      <w:r>
        <w:rPr>
          <w:rFonts w:ascii="仿宋" w:eastAsia="仿宋" w:hAnsi="仿宋" w:cs="Times New Roman"/>
          <w:color w:val="FF0000"/>
          <w:sz w:val="32"/>
          <w:szCs w:val="32"/>
        </w:rPr>
        <w:t>202</w:t>
      </w:r>
      <w:r>
        <w:rPr>
          <w:rFonts w:ascii="仿宋" w:eastAsia="仿宋" w:hAnsi="仿宋" w:cs="Times New Roman" w:hint="eastAsia"/>
          <w:color w:val="FF0000"/>
          <w:sz w:val="32"/>
          <w:szCs w:val="32"/>
        </w:rPr>
        <w:t>5</w:t>
      </w:r>
      <w:r>
        <w:rPr>
          <w:rFonts w:ascii="仿宋" w:eastAsia="仿宋" w:hAnsi="仿宋" w:cs="Times New Roman"/>
          <w:color w:val="FF0000"/>
          <w:sz w:val="32"/>
          <w:szCs w:val="32"/>
        </w:rPr>
        <w:t>年</w:t>
      </w:r>
      <w:r>
        <w:rPr>
          <w:rFonts w:ascii="仿宋" w:eastAsia="仿宋" w:hAnsi="仿宋" w:cs="Times New Roman" w:hint="eastAsia"/>
          <w:color w:val="FF0000"/>
          <w:sz w:val="32"/>
          <w:szCs w:val="32"/>
        </w:rPr>
        <w:t>8</w:t>
      </w:r>
      <w:r>
        <w:rPr>
          <w:rFonts w:ascii="仿宋" w:eastAsia="仿宋" w:hAnsi="仿宋" w:cs="Times New Roman"/>
          <w:color w:val="FF0000"/>
          <w:sz w:val="32"/>
          <w:szCs w:val="32"/>
        </w:rPr>
        <w:t>月</w:t>
      </w:r>
      <w:r>
        <w:rPr>
          <w:rFonts w:ascii="仿宋" w:eastAsia="仿宋" w:hAnsi="仿宋" w:cs="Times New Roman" w:hint="eastAsia"/>
          <w:color w:val="FF0000"/>
          <w:sz w:val="32"/>
          <w:szCs w:val="32"/>
        </w:rPr>
        <w:t>20</w:t>
      </w:r>
      <w:r>
        <w:rPr>
          <w:rFonts w:ascii="仿宋" w:eastAsia="仿宋" w:hAnsi="仿宋" w:cs="Times New Roman"/>
          <w:color w:val="FF0000"/>
          <w:sz w:val="32"/>
          <w:szCs w:val="32"/>
        </w:rPr>
        <w:t>日</w:t>
      </w:r>
      <w:r>
        <w:rPr>
          <w:rFonts w:ascii="仿宋" w:eastAsia="仿宋" w:hAnsi="仿宋" w:cs="Times New Roman" w:hint="eastAsia"/>
          <w:color w:val="FF0000"/>
          <w:sz w:val="32"/>
          <w:szCs w:val="32"/>
        </w:rPr>
        <w:t>9</w:t>
      </w:r>
      <w:r>
        <w:rPr>
          <w:rFonts w:ascii="仿宋" w:eastAsia="仿宋" w:hAnsi="仿宋" w:cs="Times New Roman"/>
          <w:color w:val="FF0000"/>
          <w:sz w:val="32"/>
          <w:szCs w:val="32"/>
        </w:rPr>
        <w:t>:</w:t>
      </w:r>
      <w:r>
        <w:rPr>
          <w:rFonts w:ascii="仿宋" w:eastAsia="仿宋" w:hAnsi="仿宋" w:cs="Times New Roman" w:hint="eastAsia"/>
          <w:color w:val="FF0000"/>
          <w:sz w:val="32"/>
          <w:szCs w:val="32"/>
        </w:rPr>
        <w:t>3</w:t>
      </w:r>
      <w:r>
        <w:rPr>
          <w:rFonts w:ascii="仿宋" w:eastAsia="仿宋" w:hAnsi="仿宋" w:cs="Times New Roman"/>
          <w:color w:val="FF0000"/>
          <w:sz w:val="32"/>
          <w:szCs w:val="32"/>
        </w:rPr>
        <w:t>0</w:t>
      </w:r>
      <w:r>
        <w:rPr>
          <w:rFonts w:ascii="仿宋" w:eastAsia="仿宋" w:hAnsi="仿宋" w:cs="Times New Roman" w:hint="eastAsia"/>
          <w:color w:val="FF0000"/>
          <w:sz w:val="32"/>
          <w:szCs w:val="32"/>
        </w:rPr>
        <w:t>-</w:t>
      </w:r>
      <w:r>
        <w:rPr>
          <w:rFonts w:ascii="仿宋" w:eastAsia="仿宋" w:hAnsi="仿宋" w:cs="Times New Roman" w:hint="eastAsia"/>
          <w:color w:val="FF0000"/>
          <w:sz w:val="32"/>
          <w:szCs w:val="32"/>
        </w:rPr>
        <w:t>9</w:t>
      </w:r>
      <w:r>
        <w:rPr>
          <w:rFonts w:ascii="仿宋" w:eastAsia="仿宋" w:hAnsi="仿宋" w:cs="Times New Roman"/>
          <w:color w:val="FF0000"/>
          <w:sz w:val="32"/>
          <w:szCs w:val="32"/>
        </w:rPr>
        <w:t>:</w:t>
      </w:r>
      <w:r>
        <w:rPr>
          <w:rFonts w:ascii="仿宋" w:eastAsia="仿宋" w:hAnsi="仿宋" w:cs="Times New Roman" w:hint="eastAsia"/>
          <w:color w:val="FF0000"/>
          <w:sz w:val="32"/>
          <w:szCs w:val="32"/>
        </w:rPr>
        <w:t>3</w:t>
      </w:r>
      <w:r>
        <w:rPr>
          <w:rFonts w:ascii="仿宋" w:eastAsia="仿宋" w:hAnsi="仿宋" w:cs="Times New Roman"/>
          <w:color w:val="FF0000"/>
          <w:sz w:val="32"/>
          <w:szCs w:val="32"/>
        </w:rPr>
        <w:t>5</w:t>
      </w:r>
    </w:p>
    <w:tbl>
      <w:tblPr>
        <w:tblW w:w="6824"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36"/>
        <w:gridCol w:w="1892"/>
        <w:gridCol w:w="1328"/>
        <w:gridCol w:w="2268"/>
      </w:tblGrid>
      <w:tr w:rsidR="009648F2">
        <w:trPr>
          <w:trHeight w:val="544"/>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登录时间</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待考时间</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开考时间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b/>
                <w:bCs/>
                <w:sz w:val="28"/>
                <w:szCs w:val="28"/>
              </w:rPr>
            </w:pPr>
            <w:r>
              <w:rPr>
                <w:rFonts w:ascii="仿宋_GB2312" w:eastAsia="仿宋_GB2312" w:cs="仿宋_GB2312" w:hint="eastAsia"/>
                <w:b/>
                <w:bCs/>
                <w:sz w:val="28"/>
                <w:szCs w:val="28"/>
              </w:rPr>
              <w:t>水平加试时间</w:t>
            </w:r>
          </w:p>
        </w:tc>
      </w:tr>
      <w:tr w:rsidR="009648F2">
        <w:trPr>
          <w:trHeight w:val="576"/>
          <w:jc w:val="center"/>
        </w:trPr>
        <w:tc>
          <w:tcPr>
            <w:tcW w:w="1336"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0</w:t>
            </w:r>
            <w:r>
              <w:rPr>
                <w:rFonts w:ascii="仿宋_GB2312" w:eastAsia="仿宋_GB2312" w:cs="仿宋_GB2312" w:hint="eastAsia"/>
                <w:sz w:val="28"/>
                <w:szCs w:val="28"/>
              </w:rPr>
              <w:t>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2</w:t>
            </w:r>
            <w:r>
              <w:rPr>
                <w:rFonts w:ascii="仿宋_GB2312" w:eastAsia="仿宋_GB2312" w:cs="仿宋_GB2312" w:hint="eastAsia"/>
                <w:sz w:val="28"/>
                <w:szCs w:val="28"/>
              </w:rPr>
              <w:t>0-</w:t>
            </w: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3</w:t>
            </w:r>
            <w:r>
              <w:rPr>
                <w:rFonts w:ascii="仿宋_GB2312" w:eastAsia="仿宋_GB2312" w:cs="仿宋_GB2312" w:hint="eastAsia"/>
                <w:sz w:val="28"/>
                <w:szCs w:val="28"/>
              </w:rPr>
              <w:t>0</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3</w:t>
            </w:r>
            <w:r>
              <w:rPr>
                <w:rFonts w:ascii="仿宋_GB2312" w:eastAsia="仿宋_GB2312" w:cs="仿宋_GB2312" w:hint="eastAsia"/>
                <w:sz w:val="28"/>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60" w:type="dxa"/>
              <w:left w:w="84" w:type="dxa"/>
              <w:bottom w:w="60" w:type="dxa"/>
              <w:right w:w="84" w:type="dxa"/>
            </w:tcMar>
            <w:vAlign w:val="center"/>
          </w:tcPr>
          <w:p w:rsidR="009648F2" w:rsidRDefault="00A210E8">
            <w:pPr>
              <w:pStyle w:val="a6"/>
              <w:wordWrap w:val="0"/>
              <w:spacing w:beforeAutospacing="0" w:afterAutospacing="0" w:line="280" w:lineRule="exact"/>
              <w:jc w:val="center"/>
              <w:rPr>
                <w:rFonts w:ascii="仿宋_GB2312" w:eastAsia="仿宋_GB2312" w:cs="仿宋_GB2312"/>
                <w:sz w:val="28"/>
                <w:szCs w:val="28"/>
              </w:rPr>
            </w:pP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3</w:t>
            </w:r>
            <w:r>
              <w:rPr>
                <w:rFonts w:ascii="仿宋_GB2312" w:eastAsia="仿宋_GB2312" w:cs="仿宋_GB2312" w:hint="eastAsia"/>
                <w:sz w:val="28"/>
                <w:szCs w:val="28"/>
              </w:rPr>
              <w:t>0-</w:t>
            </w:r>
            <w:r>
              <w:rPr>
                <w:rFonts w:ascii="仿宋_GB2312" w:eastAsia="仿宋_GB2312" w:cs="仿宋_GB2312" w:hint="eastAsia"/>
                <w:sz w:val="28"/>
                <w:szCs w:val="28"/>
              </w:rPr>
              <w:t>9</w:t>
            </w:r>
            <w:r>
              <w:rPr>
                <w:rFonts w:ascii="仿宋_GB2312" w:eastAsia="仿宋_GB2312" w:cs="仿宋_GB2312" w:hint="eastAsia"/>
                <w:sz w:val="28"/>
                <w:szCs w:val="28"/>
              </w:rPr>
              <w:t>:</w:t>
            </w:r>
            <w:r>
              <w:rPr>
                <w:rFonts w:ascii="仿宋_GB2312" w:eastAsia="仿宋_GB2312" w:cs="仿宋_GB2312" w:hint="eastAsia"/>
                <w:sz w:val="28"/>
                <w:szCs w:val="28"/>
              </w:rPr>
              <w:t>3</w:t>
            </w:r>
            <w:r>
              <w:rPr>
                <w:rFonts w:ascii="仿宋_GB2312" w:eastAsia="仿宋_GB2312" w:cs="仿宋_GB2312"/>
                <w:sz w:val="28"/>
                <w:szCs w:val="28"/>
              </w:rPr>
              <w:t>5</w:t>
            </w:r>
          </w:p>
        </w:tc>
      </w:tr>
    </w:tbl>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自助模拟考试每人只能参加一次，集中模拟所有考生均需参加，请考生自行安排时间参加测试。</w:t>
      </w:r>
    </w:p>
    <w:p w:rsidR="009648F2" w:rsidRDefault="00A210E8" w:rsidP="00A5533B">
      <w:pPr>
        <w:spacing w:line="540" w:lineRule="exact"/>
        <w:ind w:firstLineChars="200" w:firstLine="640"/>
        <w:rPr>
          <w:rFonts w:ascii="仿宋" w:eastAsia="仿宋" w:hAnsi="仿宋" w:cs="Times New Roman"/>
          <w:b/>
          <w:bCs/>
          <w:sz w:val="32"/>
          <w:szCs w:val="32"/>
        </w:rPr>
      </w:pPr>
      <w:r>
        <w:rPr>
          <w:rFonts w:ascii="仿宋" w:eastAsia="仿宋" w:hAnsi="仿宋" w:cs="Times New Roman" w:hint="eastAsia"/>
          <w:b/>
          <w:bCs/>
          <w:sz w:val="32"/>
          <w:szCs w:val="32"/>
        </w:rPr>
        <w:t>模拟考试注意事项：</w:t>
      </w:r>
      <w:bookmarkStart w:id="5" w:name="_GoBack"/>
      <w:bookmarkEnd w:id="5"/>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sz w:val="32"/>
          <w:szCs w:val="32"/>
        </w:rPr>
        <w:t>模拟考试的主要目的是让考生提前熟悉系统登录、试题呈现与作答、录音录像、</w:t>
      </w:r>
      <w:r>
        <w:rPr>
          <w:rFonts w:ascii="仿宋" w:eastAsia="仿宋" w:hAnsi="仿宋" w:cs="Times New Roman" w:hint="eastAsia"/>
          <w:sz w:val="32"/>
          <w:szCs w:val="32"/>
        </w:rPr>
        <w:t>移动端</w:t>
      </w:r>
      <w:r>
        <w:rPr>
          <w:rFonts w:ascii="仿宋" w:eastAsia="仿宋" w:hAnsi="仿宋" w:cs="Times New Roman"/>
          <w:sz w:val="32"/>
          <w:szCs w:val="32"/>
        </w:rPr>
        <w:t>佐证视频拍摄与上传等全流程操作</w:t>
      </w:r>
      <w:r>
        <w:rPr>
          <w:rFonts w:ascii="仿宋" w:eastAsia="仿宋" w:hAnsi="仿宋" w:cs="Times New Roman" w:hint="eastAsia"/>
          <w:sz w:val="32"/>
          <w:szCs w:val="32"/>
        </w:rPr>
        <w:t>，模拟考试没有分数也不计入正式考试成绩。</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w:t>
      </w:r>
      <w:r>
        <w:rPr>
          <w:rFonts w:ascii="仿宋" w:eastAsia="仿宋" w:hAnsi="仿宋" w:cs="Times New Roman" w:hint="eastAsia"/>
          <w:b/>
          <w:bCs/>
          <w:sz w:val="32"/>
          <w:szCs w:val="32"/>
        </w:rPr>
        <w:t>请考生务必完成考试系统内的所有题目作答，确保设备能够正常完成作答操作。</w:t>
      </w:r>
      <w:r>
        <w:rPr>
          <w:rFonts w:ascii="仿宋" w:eastAsia="仿宋" w:hAnsi="仿宋" w:cs="Times New Roman"/>
          <w:sz w:val="32"/>
          <w:szCs w:val="32"/>
        </w:rPr>
        <w:t>具体试题</w:t>
      </w:r>
      <w:r>
        <w:rPr>
          <w:rFonts w:ascii="仿宋" w:eastAsia="仿宋" w:hAnsi="仿宋" w:cs="Times New Roman" w:hint="eastAsia"/>
          <w:sz w:val="32"/>
          <w:szCs w:val="32"/>
        </w:rPr>
        <w:t>、题型</w:t>
      </w:r>
      <w:r>
        <w:rPr>
          <w:rFonts w:ascii="仿宋" w:eastAsia="仿宋" w:hAnsi="仿宋" w:cs="Times New Roman"/>
          <w:sz w:val="32"/>
          <w:szCs w:val="32"/>
        </w:rPr>
        <w:t>以正式考试</w:t>
      </w:r>
      <w:r>
        <w:rPr>
          <w:rFonts w:ascii="仿宋" w:eastAsia="仿宋" w:hAnsi="仿宋" w:cs="Times New Roman" w:hint="eastAsia"/>
          <w:sz w:val="32"/>
          <w:szCs w:val="32"/>
        </w:rPr>
        <w:t>内容</w:t>
      </w:r>
      <w:r>
        <w:rPr>
          <w:rFonts w:ascii="仿宋" w:eastAsia="仿宋" w:hAnsi="仿宋" w:cs="Times New Roman"/>
          <w:sz w:val="32"/>
          <w:szCs w:val="32"/>
        </w:rPr>
        <w:t>为准</w:t>
      </w:r>
      <w:r>
        <w:rPr>
          <w:rFonts w:ascii="仿宋" w:eastAsia="仿宋" w:hAnsi="仿宋" w:cs="Times New Roman" w:hint="eastAsia"/>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3</w:t>
      </w:r>
      <w:r>
        <w:rPr>
          <w:rFonts w:ascii="仿宋" w:eastAsia="仿宋" w:hAnsi="仿宋" w:cs="Times New Roman" w:hint="eastAsia"/>
          <w:sz w:val="32"/>
          <w:szCs w:val="32"/>
        </w:rPr>
        <w:t>）</w:t>
      </w:r>
      <w:r>
        <w:rPr>
          <w:rFonts w:ascii="仿宋" w:eastAsia="仿宋" w:hAnsi="仿宋" w:cs="Times New Roman"/>
          <w:sz w:val="32"/>
          <w:szCs w:val="32"/>
        </w:rPr>
        <w:t>若在模拟考试过程中出现无法登录、</w:t>
      </w:r>
      <w:r>
        <w:rPr>
          <w:rFonts w:ascii="仿宋" w:eastAsia="仿宋" w:hAnsi="仿宋" w:cs="Times New Roman" w:hint="eastAsia"/>
          <w:sz w:val="32"/>
          <w:szCs w:val="32"/>
        </w:rPr>
        <w:t>人脸身份验证不通过、无法作答</w:t>
      </w:r>
      <w:r>
        <w:rPr>
          <w:rFonts w:ascii="仿宋" w:eastAsia="仿宋" w:hAnsi="仿宋" w:cs="Times New Roman"/>
          <w:sz w:val="32"/>
          <w:szCs w:val="32"/>
        </w:rPr>
        <w:t>等问题，</w:t>
      </w:r>
      <w:r>
        <w:rPr>
          <w:rFonts w:ascii="仿宋" w:eastAsia="仿宋" w:hAnsi="仿宋" w:cs="Times New Roman" w:hint="eastAsia"/>
          <w:sz w:val="32"/>
          <w:szCs w:val="32"/>
        </w:rPr>
        <w:t>请拨打技术服务热线：</w:t>
      </w:r>
      <w:r>
        <w:rPr>
          <w:rFonts w:ascii="仿宋" w:eastAsia="仿宋" w:hAnsi="仿宋" w:cs="Times New Roman" w:hint="eastAsia"/>
          <w:sz w:val="32"/>
          <w:szCs w:val="32"/>
        </w:rPr>
        <w:lastRenderedPageBreak/>
        <w:t>400-</w:t>
      </w:r>
      <w:r>
        <w:rPr>
          <w:rFonts w:ascii="仿宋" w:eastAsia="仿宋" w:hAnsi="仿宋" w:cs="Times New Roman"/>
          <w:sz w:val="32"/>
          <w:szCs w:val="32"/>
        </w:rPr>
        <w:t>020</w:t>
      </w:r>
      <w:r>
        <w:rPr>
          <w:rFonts w:ascii="仿宋" w:eastAsia="仿宋" w:hAnsi="仿宋" w:cs="Times New Roman" w:hint="eastAsia"/>
          <w:sz w:val="32"/>
          <w:szCs w:val="32"/>
        </w:rPr>
        <w:t>-</w:t>
      </w:r>
      <w:r>
        <w:rPr>
          <w:rFonts w:ascii="仿宋" w:eastAsia="仿宋" w:hAnsi="仿宋" w:cs="Times New Roman"/>
          <w:sz w:val="32"/>
          <w:szCs w:val="32"/>
        </w:rPr>
        <w:t>1616</w:t>
      </w:r>
      <w:r>
        <w:rPr>
          <w:rFonts w:ascii="仿宋" w:eastAsia="仿宋" w:hAnsi="仿宋" w:cs="Times New Roman" w:hint="eastAsia"/>
          <w:sz w:val="32"/>
          <w:szCs w:val="32"/>
        </w:rPr>
        <w:t>（</w:t>
      </w:r>
      <w:r>
        <w:rPr>
          <w:rFonts w:ascii="仿宋" w:eastAsia="仿宋" w:hAnsi="仿宋" w:cs="Times New Roman" w:hint="eastAsia"/>
          <w:sz w:val="32"/>
          <w:szCs w:val="32"/>
        </w:rPr>
        <w:t>9:00-18:00</w:t>
      </w:r>
      <w:r>
        <w:rPr>
          <w:rFonts w:ascii="仿宋" w:eastAsia="仿宋" w:hAnsi="仿宋" w:cs="Times New Roman" w:hint="eastAsia"/>
          <w:sz w:val="32"/>
          <w:szCs w:val="32"/>
        </w:rPr>
        <w:t>）或关注“智试云”公众号咨询，非工作时间请在公众号留言。</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cs="Times New Roman"/>
          <w:sz w:val="32"/>
          <w:szCs w:val="32"/>
        </w:rPr>
        <w:t>请考生务必完整体验作答、交卷过程，以便测试考生</w:t>
      </w:r>
      <w:r>
        <w:rPr>
          <w:rFonts w:ascii="仿宋" w:eastAsia="仿宋" w:hAnsi="仿宋" w:cs="Times New Roman" w:hint="eastAsia"/>
          <w:sz w:val="32"/>
          <w:szCs w:val="32"/>
        </w:rPr>
        <w:t>电脑端、移动端设备性能</w:t>
      </w:r>
      <w:r>
        <w:rPr>
          <w:rFonts w:ascii="仿宋" w:eastAsia="仿宋" w:hAnsi="仿宋" w:cs="Times New Roman"/>
          <w:sz w:val="32"/>
          <w:szCs w:val="32"/>
        </w:rPr>
        <w:t>和网络</w:t>
      </w:r>
      <w:r>
        <w:rPr>
          <w:rFonts w:ascii="仿宋" w:eastAsia="仿宋" w:hAnsi="仿宋" w:cs="Times New Roman" w:hint="eastAsia"/>
          <w:sz w:val="32"/>
          <w:szCs w:val="32"/>
        </w:rPr>
        <w:t>情况。若因未</w:t>
      </w:r>
      <w:r>
        <w:rPr>
          <w:rFonts w:ascii="仿宋" w:eastAsia="仿宋" w:hAnsi="仿宋" w:cs="Times New Roman"/>
          <w:sz w:val="32"/>
          <w:szCs w:val="32"/>
        </w:rPr>
        <w:t>完整参与模拟考试过程，导致考试当天无法正常参加考试的，由考生自行承担责任。</w:t>
      </w:r>
    </w:p>
    <w:p w:rsidR="009648F2" w:rsidRDefault="00A210E8">
      <w:pPr>
        <w:pStyle w:val="aa"/>
        <w:numPr>
          <w:ilvl w:val="0"/>
          <w:numId w:val="1"/>
        </w:numPr>
        <w:spacing w:line="540" w:lineRule="exact"/>
        <w:ind w:firstLineChars="0"/>
        <w:rPr>
          <w:rFonts w:ascii="仿宋" w:eastAsia="仿宋" w:hAnsi="仿宋" w:cs="Times New Roman"/>
          <w:b/>
          <w:bCs/>
          <w:sz w:val="32"/>
          <w:szCs w:val="32"/>
        </w:rPr>
      </w:pPr>
      <w:r>
        <w:rPr>
          <w:rFonts w:ascii="仿宋" w:eastAsia="仿宋" w:hAnsi="仿宋" w:cs="Times New Roman"/>
          <w:b/>
          <w:bCs/>
          <w:sz w:val="32"/>
          <w:szCs w:val="32"/>
        </w:rPr>
        <w:t>正式考试</w:t>
      </w:r>
    </w:p>
    <w:p w:rsidR="009648F2" w:rsidRDefault="00A210E8">
      <w:pPr>
        <w:pStyle w:val="aa"/>
        <w:numPr>
          <w:ilvl w:val="0"/>
          <w:numId w:val="4"/>
        </w:numPr>
        <w:spacing w:line="540" w:lineRule="exact"/>
        <w:ind w:firstLineChars="0"/>
        <w:rPr>
          <w:rFonts w:ascii="仿宋" w:eastAsia="仿宋" w:hAnsi="仿宋" w:cs="Times New Roman"/>
          <w:sz w:val="32"/>
          <w:szCs w:val="32"/>
        </w:rPr>
      </w:pPr>
      <w:r>
        <w:rPr>
          <w:rFonts w:ascii="仿宋" w:eastAsia="仿宋" w:hAnsi="仿宋" w:cs="Times New Roman" w:hint="eastAsia"/>
          <w:sz w:val="32"/>
          <w:szCs w:val="32"/>
        </w:rPr>
        <w:t>考试安排</w:t>
      </w:r>
    </w:p>
    <w:p w:rsidR="009648F2" w:rsidRDefault="00A210E8">
      <w:pPr>
        <w:pStyle w:val="a6"/>
        <w:shd w:val="clear" w:color="auto" w:fill="FFFFFF"/>
        <w:spacing w:before="0" w:beforeAutospacing="0" w:after="0" w:afterAutospacing="0" w:line="580" w:lineRule="exact"/>
        <w:ind w:firstLine="480"/>
        <w:rPr>
          <w:rFonts w:ascii="仿宋_GB2312" w:eastAsia="仿宋_GB2312" w:hAnsi="仿宋_GB2312" w:cs="仿宋_GB2312"/>
          <w:b/>
          <w:bCs/>
          <w:sz w:val="32"/>
          <w:szCs w:val="32"/>
          <w:highlight w:val="yellow"/>
        </w:rPr>
      </w:pPr>
      <w:r>
        <w:rPr>
          <w:rFonts w:ascii="仿宋" w:eastAsia="仿宋" w:hAnsi="仿宋" w:cs="Times New Roman"/>
          <w:sz w:val="32"/>
          <w:szCs w:val="32"/>
        </w:rPr>
        <w:t>请按照规定时间参加考试。</w:t>
      </w:r>
      <w:r>
        <w:rPr>
          <w:rFonts w:ascii="仿宋_GB2312" w:eastAsia="仿宋_GB2312" w:hAnsi="仿宋_GB2312" w:cs="仿宋_GB2312" w:hint="eastAsia"/>
          <w:b/>
          <w:bCs/>
          <w:sz w:val="32"/>
          <w:szCs w:val="32"/>
        </w:rPr>
        <w:t>开考后仍未进入考试页面的，将无法进入考试，且视为自动放弃考试资格。</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（二）</w:t>
      </w:r>
      <w:r>
        <w:rPr>
          <w:rFonts w:ascii="仿宋" w:eastAsia="仿宋" w:hAnsi="仿宋" w:cs="Times New Roman" w:hint="eastAsia"/>
          <w:sz w:val="32"/>
          <w:szCs w:val="32"/>
        </w:rPr>
        <w:t>考试要求</w:t>
      </w:r>
    </w:p>
    <w:p w:rsidR="009648F2" w:rsidRDefault="00A210E8">
      <w:pPr>
        <w:spacing w:line="54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hint="eastAsia"/>
          <w:color w:val="000000" w:themeColor="text1"/>
          <w:sz w:val="32"/>
          <w:szCs w:val="32"/>
        </w:rPr>
        <w:t>考生在开考前</w:t>
      </w:r>
      <w:r>
        <w:rPr>
          <w:rFonts w:ascii="仿宋" w:eastAsia="仿宋" w:hAnsi="仿宋" w:cs="Times New Roman" w:hint="eastAsia"/>
          <w:color w:val="000000" w:themeColor="text1"/>
          <w:sz w:val="32"/>
          <w:szCs w:val="32"/>
        </w:rPr>
        <w:t>3</w:t>
      </w:r>
      <w:r>
        <w:rPr>
          <w:rFonts w:ascii="仿宋" w:eastAsia="仿宋" w:hAnsi="仿宋" w:cs="Times New Roman"/>
          <w:color w:val="000000" w:themeColor="text1"/>
          <w:sz w:val="32"/>
          <w:szCs w:val="32"/>
        </w:rPr>
        <w:t>0</w:t>
      </w:r>
      <w:r>
        <w:rPr>
          <w:rFonts w:ascii="仿宋" w:eastAsia="仿宋" w:hAnsi="仿宋" w:cs="Times New Roman"/>
          <w:color w:val="000000" w:themeColor="text1"/>
          <w:sz w:val="32"/>
          <w:szCs w:val="32"/>
        </w:rPr>
        <w:t>分钟依次</w:t>
      </w:r>
      <w:r>
        <w:rPr>
          <w:rFonts w:ascii="仿宋" w:eastAsia="仿宋" w:hAnsi="仿宋" w:cs="Times New Roman" w:hint="eastAsia"/>
          <w:color w:val="000000" w:themeColor="text1"/>
          <w:sz w:val="32"/>
          <w:szCs w:val="32"/>
        </w:rPr>
        <w:t>登录电脑端“智试云”、移动端“智试通”</w:t>
      </w:r>
      <w:r>
        <w:rPr>
          <w:rFonts w:ascii="仿宋" w:eastAsia="仿宋" w:hAnsi="仿宋" w:cs="Times New Roman"/>
          <w:color w:val="000000" w:themeColor="text1"/>
          <w:sz w:val="32"/>
          <w:szCs w:val="32"/>
        </w:rPr>
        <w:t>。因个人原因延迟进入考试系统的，由考生自行承担责任。</w:t>
      </w:r>
    </w:p>
    <w:p w:rsidR="009648F2" w:rsidRDefault="00A210E8">
      <w:pPr>
        <w:spacing w:line="54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2</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考生</w:t>
      </w:r>
      <w:r>
        <w:rPr>
          <w:rFonts w:ascii="仿宋" w:eastAsia="仿宋" w:hAnsi="仿宋" w:cs="Times New Roman" w:hint="eastAsia"/>
          <w:color w:val="000000" w:themeColor="text1"/>
          <w:sz w:val="32"/>
          <w:szCs w:val="32"/>
        </w:rPr>
        <w:t>可</w:t>
      </w:r>
      <w:r>
        <w:rPr>
          <w:rFonts w:ascii="仿宋" w:eastAsia="仿宋" w:hAnsi="仿宋" w:cs="Times New Roman"/>
          <w:color w:val="000000" w:themeColor="text1"/>
          <w:sz w:val="32"/>
          <w:szCs w:val="32"/>
        </w:rPr>
        <w:t>自行准备一支笔和一张空白纸作为草稿纸</w:t>
      </w:r>
      <w:r>
        <w:rPr>
          <w:rFonts w:ascii="仿宋" w:eastAsia="仿宋" w:hAnsi="仿宋" w:cs="Times New Roman" w:hint="eastAsia"/>
          <w:color w:val="000000" w:themeColor="text1"/>
          <w:sz w:val="32"/>
          <w:szCs w:val="32"/>
        </w:rPr>
        <w:t>，并按要求于开考前在</w:t>
      </w:r>
      <w:r>
        <w:rPr>
          <w:rFonts w:ascii="仿宋" w:eastAsia="仿宋" w:hAnsi="仿宋" w:cs="Times New Roman" w:hint="eastAsia"/>
          <w:b/>
          <w:color w:val="000000" w:themeColor="text1"/>
          <w:sz w:val="32"/>
          <w:szCs w:val="32"/>
        </w:rPr>
        <w:t>移动端</w:t>
      </w:r>
      <w:r>
        <w:rPr>
          <w:rFonts w:ascii="仿宋" w:eastAsia="仿宋" w:hAnsi="仿宋" w:cs="Times New Roman" w:hint="eastAsia"/>
          <w:color w:val="000000" w:themeColor="text1"/>
          <w:sz w:val="32"/>
          <w:szCs w:val="32"/>
        </w:rPr>
        <w:t>摄像头前展示</w:t>
      </w:r>
      <w:r>
        <w:rPr>
          <w:rFonts w:ascii="仿宋" w:eastAsia="仿宋" w:hAnsi="仿宋" w:cs="Times New Roman"/>
          <w:color w:val="000000" w:themeColor="text1"/>
          <w:sz w:val="32"/>
          <w:szCs w:val="32"/>
        </w:rPr>
        <w:t>。</w:t>
      </w:r>
    </w:p>
    <w:p w:rsidR="009648F2" w:rsidRDefault="00A210E8">
      <w:pPr>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3</w:t>
      </w:r>
      <w:r>
        <w:rPr>
          <w:rFonts w:ascii="仿宋" w:eastAsia="仿宋" w:hAnsi="仿宋" w:cs="Times New Roman" w:hint="eastAsia"/>
          <w:sz w:val="32"/>
          <w:szCs w:val="32"/>
        </w:rPr>
        <w:t>）</w:t>
      </w:r>
      <w:r>
        <w:rPr>
          <w:rFonts w:ascii="仿宋" w:eastAsia="仿宋" w:hAnsi="仿宋" w:cs="Times New Roman"/>
          <w:sz w:val="32"/>
          <w:szCs w:val="32"/>
        </w:rPr>
        <w:t>考试开始前，考生需</w:t>
      </w:r>
      <w:r>
        <w:rPr>
          <w:rFonts w:ascii="仿宋" w:eastAsia="仿宋" w:hAnsi="仿宋" w:cs="Times New Roman" w:hint="eastAsia"/>
          <w:sz w:val="32"/>
          <w:szCs w:val="32"/>
        </w:rPr>
        <w:t>开启移动端“智试通”佐证录制并</w:t>
      </w:r>
      <w:r>
        <w:rPr>
          <w:rFonts w:ascii="仿宋" w:eastAsia="仿宋" w:hAnsi="仿宋" w:cs="Times New Roman" w:hint="eastAsia"/>
          <w:sz w:val="32"/>
          <w:szCs w:val="32"/>
        </w:rPr>
        <w:t>360</w:t>
      </w:r>
      <w:r>
        <w:rPr>
          <w:rFonts w:ascii="仿宋" w:eastAsia="仿宋" w:hAnsi="仿宋" w:cs="Times New Roman" w:hint="eastAsia"/>
          <w:sz w:val="32"/>
          <w:szCs w:val="32"/>
        </w:rPr>
        <w:t>度环绕拍摄考试环境，随后将移动设备固定在能够拍摄到考生桌面、考生电脑桌面及考生行为的位置上全程拍摄考试过程（佐证拍摄范围如图</w:t>
      </w:r>
      <w:r>
        <w:rPr>
          <w:rFonts w:ascii="仿宋" w:eastAsia="仿宋" w:hAnsi="仿宋" w:cs="Times New Roman" w:hint="eastAsia"/>
          <w:sz w:val="32"/>
          <w:szCs w:val="32"/>
        </w:rPr>
        <w:t>四</w:t>
      </w:r>
      <w:r>
        <w:rPr>
          <w:rFonts w:ascii="仿宋" w:eastAsia="仿宋" w:hAnsi="仿宋" w:cs="Times New Roman" w:hint="eastAsia"/>
          <w:sz w:val="32"/>
          <w:szCs w:val="32"/>
        </w:rPr>
        <w:t>）。如因视频拍摄角度不符合要求、无故中断视频录制而影响成绩有效性的，由考生自行承担责任</w:t>
      </w:r>
      <w:r>
        <w:rPr>
          <w:rFonts w:ascii="仿宋" w:eastAsia="仿宋" w:hAnsi="仿宋" w:cs="Times New Roman"/>
          <w:sz w:val="32"/>
          <w:szCs w:val="32"/>
        </w:rPr>
        <w:t>。</w:t>
      </w:r>
    </w:p>
    <w:p w:rsidR="009648F2" w:rsidRDefault="00A210E8">
      <w:pPr>
        <w:ind w:firstLineChars="200" w:firstLine="640"/>
        <w:rPr>
          <w:rFonts w:ascii="仿宋" w:eastAsia="仿宋" w:hAnsi="仿宋" w:cs="Times New Roman"/>
          <w:sz w:val="32"/>
          <w:szCs w:val="32"/>
        </w:rPr>
      </w:pPr>
      <w:r>
        <w:rPr>
          <w:rFonts w:ascii="仿宋" w:eastAsia="仿宋" w:hAnsi="仿宋" w:cs="Times New Roman"/>
          <w:sz w:val="32"/>
          <w:szCs w:val="32"/>
        </w:rPr>
        <w:t>移动端拍摄的视频</w:t>
      </w:r>
      <w:r>
        <w:rPr>
          <w:rFonts w:ascii="仿宋" w:eastAsia="仿宋" w:hAnsi="仿宋" w:cs="Times New Roman" w:hint="eastAsia"/>
          <w:sz w:val="32"/>
          <w:szCs w:val="32"/>
        </w:rPr>
        <w:t>将自动上传</w:t>
      </w:r>
      <w:r>
        <w:rPr>
          <w:rFonts w:ascii="仿宋" w:eastAsia="仿宋" w:hAnsi="仿宋" w:cs="Times New Roman"/>
          <w:sz w:val="32"/>
          <w:szCs w:val="32"/>
        </w:rPr>
        <w:t>，</w:t>
      </w:r>
      <w:r>
        <w:rPr>
          <w:rFonts w:ascii="仿宋" w:eastAsia="仿宋" w:hAnsi="仿宋" w:cs="Times New Roman" w:hint="eastAsia"/>
          <w:sz w:val="32"/>
          <w:szCs w:val="32"/>
        </w:rPr>
        <w:t>请在考后</w:t>
      </w:r>
      <w:r>
        <w:rPr>
          <w:rFonts w:ascii="仿宋" w:eastAsia="仿宋" w:hAnsi="仿宋" w:cs="Times New Roman" w:hint="eastAsia"/>
          <w:sz w:val="32"/>
          <w:szCs w:val="32"/>
        </w:rPr>
        <w:t>30</w:t>
      </w:r>
      <w:r>
        <w:rPr>
          <w:rFonts w:ascii="仿宋" w:eastAsia="仿宋" w:hAnsi="仿宋" w:cs="Times New Roman" w:hint="eastAsia"/>
          <w:sz w:val="32"/>
          <w:szCs w:val="32"/>
        </w:rPr>
        <w:t>分钟内确认视频</w:t>
      </w:r>
      <w:r>
        <w:rPr>
          <w:rFonts w:ascii="仿宋" w:eastAsia="仿宋" w:hAnsi="仿宋" w:cs="Times New Roman"/>
          <w:sz w:val="32"/>
          <w:szCs w:val="32"/>
        </w:rPr>
        <w:t>全部上传完成</w:t>
      </w:r>
      <w:r>
        <w:rPr>
          <w:rFonts w:ascii="仿宋" w:eastAsia="仿宋" w:hAnsi="仿宋" w:cs="Times New Roman" w:hint="eastAsia"/>
          <w:sz w:val="32"/>
          <w:szCs w:val="32"/>
        </w:rPr>
        <w:t>。显示</w:t>
      </w:r>
      <w:r>
        <w:rPr>
          <w:rFonts w:ascii="仿宋" w:eastAsia="仿宋" w:hAnsi="仿宋" w:cs="Times New Roman"/>
          <w:sz w:val="32"/>
          <w:szCs w:val="32"/>
        </w:rPr>
        <w:t>上传失败</w:t>
      </w:r>
      <w:r>
        <w:rPr>
          <w:rFonts w:ascii="仿宋" w:eastAsia="仿宋" w:hAnsi="仿宋" w:cs="Times New Roman" w:hint="eastAsia"/>
          <w:sz w:val="32"/>
          <w:szCs w:val="32"/>
        </w:rPr>
        <w:t>的</w:t>
      </w:r>
      <w:r>
        <w:rPr>
          <w:rFonts w:ascii="仿宋" w:eastAsia="仿宋" w:hAnsi="仿宋" w:cs="Times New Roman"/>
          <w:sz w:val="32"/>
          <w:szCs w:val="32"/>
        </w:rPr>
        <w:t>，请</w:t>
      </w:r>
      <w:r>
        <w:rPr>
          <w:rFonts w:ascii="仿宋" w:eastAsia="仿宋" w:hAnsi="仿宋" w:cs="Times New Roman" w:hint="eastAsia"/>
          <w:sz w:val="32"/>
          <w:szCs w:val="32"/>
        </w:rPr>
        <w:t>点击</w:t>
      </w:r>
      <w:r>
        <w:rPr>
          <w:rFonts w:ascii="仿宋" w:eastAsia="仿宋" w:hAnsi="仿宋" w:cs="Times New Roman"/>
          <w:sz w:val="32"/>
          <w:szCs w:val="32"/>
        </w:rPr>
        <w:t>重新上传。</w:t>
      </w:r>
    </w:p>
    <w:p w:rsidR="009648F2" w:rsidRDefault="00A210E8">
      <w:pPr>
        <w:widowControl/>
        <w:jc w:val="center"/>
        <w:rPr>
          <w:rFonts w:ascii="仿宋" w:eastAsia="仿宋" w:hAnsi="仿宋" w:cs="宋体"/>
          <w:bCs/>
          <w:kern w:val="0"/>
          <w:sz w:val="24"/>
        </w:rPr>
      </w:pPr>
      <w:r>
        <w:rPr>
          <w:rFonts w:ascii="宋体" w:eastAsia="宋体" w:hAnsi="宋体" w:cs="宋体"/>
          <w:noProof/>
          <w:sz w:val="24"/>
        </w:rPr>
        <w:lastRenderedPageBreak/>
        <w:drawing>
          <wp:inline distT="0" distB="0" distL="114300" distR="114300">
            <wp:extent cx="4313555" cy="2600325"/>
            <wp:effectExtent l="0" t="0" r="10795" b="952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0"/>
                    <a:srcRect l="10478" r="14044"/>
                    <a:stretch>
                      <a:fillRect/>
                    </a:stretch>
                  </pic:blipFill>
                  <pic:spPr>
                    <a:xfrm>
                      <a:off x="0" y="0"/>
                      <a:ext cx="4313555" cy="2600325"/>
                    </a:xfrm>
                    <a:prstGeom prst="rect">
                      <a:avLst/>
                    </a:prstGeom>
                    <a:noFill/>
                    <a:ln w="9525">
                      <a:noFill/>
                    </a:ln>
                  </pic:spPr>
                </pic:pic>
              </a:graphicData>
            </a:graphic>
          </wp:inline>
        </w:drawing>
      </w:r>
    </w:p>
    <w:p w:rsidR="009648F2" w:rsidRDefault="00A210E8">
      <w:pPr>
        <w:widowControl/>
        <w:jc w:val="center"/>
        <w:rPr>
          <w:rFonts w:ascii="仿宋" w:eastAsia="仿宋" w:hAnsi="仿宋" w:cs="宋体"/>
          <w:bCs/>
          <w:kern w:val="0"/>
          <w:sz w:val="24"/>
        </w:rPr>
      </w:pPr>
      <w:r>
        <w:rPr>
          <w:rFonts w:ascii="仿宋" w:eastAsia="仿宋" w:hAnsi="仿宋" w:cs="宋体"/>
          <w:bCs/>
          <w:kern w:val="0"/>
          <w:sz w:val="24"/>
        </w:rPr>
        <w:t>图一</w:t>
      </w:r>
      <w:r>
        <w:rPr>
          <w:rFonts w:ascii="仿宋" w:eastAsia="仿宋" w:hAnsi="仿宋" w:cs="宋体" w:hint="eastAsia"/>
          <w:bCs/>
          <w:kern w:val="0"/>
          <w:sz w:val="24"/>
        </w:rPr>
        <w:t>：</w:t>
      </w:r>
      <w:r>
        <w:rPr>
          <w:rFonts w:ascii="仿宋" w:eastAsia="仿宋" w:hAnsi="仿宋" w:cs="宋体"/>
          <w:bCs/>
          <w:kern w:val="0"/>
          <w:sz w:val="24"/>
        </w:rPr>
        <w:t>电脑端</w:t>
      </w:r>
      <w:r>
        <w:rPr>
          <w:rFonts w:ascii="仿宋" w:eastAsia="仿宋" w:hAnsi="仿宋" w:cs="宋体" w:hint="eastAsia"/>
          <w:bCs/>
          <w:kern w:val="0"/>
          <w:sz w:val="24"/>
        </w:rPr>
        <w:t>正面</w:t>
      </w:r>
      <w:r>
        <w:rPr>
          <w:rFonts w:ascii="仿宋" w:eastAsia="仿宋" w:hAnsi="仿宋" w:cs="宋体"/>
          <w:bCs/>
          <w:kern w:val="0"/>
          <w:sz w:val="24"/>
        </w:rPr>
        <w:t>视角</w:t>
      </w:r>
    </w:p>
    <w:p w:rsidR="009648F2" w:rsidRDefault="009648F2">
      <w:pPr>
        <w:pStyle w:val="2"/>
        <w:jc w:val="center"/>
        <w:rPr>
          <w:rFonts w:ascii="宋体" w:hAnsi="宋体" w:cs="宋体"/>
          <w:kern w:val="0"/>
          <w:sz w:val="24"/>
        </w:rPr>
      </w:pPr>
    </w:p>
    <w:p w:rsidR="009648F2" w:rsidRDefault="00A210E8">
      <w:pPr>
        <w:widowControl/>
        <w:jc w:val="center"/>
        <w:rPr>
          <w:rFonts w:ascii="宋体" w:hAnsi="宋体" w:cs="宋体"/>
          <w:bCs/>
          <w:kern w:val="0"/>
          <w:sz w:val="24"/>
        </w:rPr>
      </w:pPr>
      <w:r>
        <w:rPr>
          <w:rFonts w:ascii="仿宋" w:eastAsia="仿宋" w:hAnsi="仿宋" w:cs="宋体" w:hint="eastAsia"/>
          <w:bCs/>
          <w:kern w:val="0"/>
          <w:sz w:val="24"/>
        </w:rPr>
        <w:t>图</w:t>
      </w:r>
      <w:r>
        <w:rPr>
          <w:rFonts w:ascii="仿宋" w:eastAsia="仿宋" w:hAnsi="仿宋" w:cs="宋体" w:hint="eastAsia"/>
          <w:bCs/>
          <w:kern w:val="0"/>
          <w:sz w:val="24"/>
        </w:rPr>
        <w:t>二</w:t>
      </w:r>
      <w:r>
        <w:rPr>
          <w:rFonts w:ascii="仿宋" w:eastAsia="仿宋" w:hAnsi="仿宋" w:cs="宋体" w:hint="eastAsia"/>
          <w:bCs/>
          <w:kern w:val="0"/>
          <w:sz w:val="24"/>
        </w:rPr>
        <w:t>：</w:t>
      </w:r>
      <w:r>
        <w:rPr>
          <w:rFonts w:ascii="仿宋" w:eastAsia="仿宋" w:hAnsi="仿宋" w:cs="宋体" w:hint="eastAsia"/>
          <w:bCs/>
          <w:kern w:val="0"/>
          <w:sz w:val="24"/>
        </w:rPr>
        <w:t>试讲（说课）</w:t>
      </w:r>
      <w:r>
        <w:rPr>
          <w:rFonts w:ascii="仿宋" w:eastAsia="仿宋" w:hAnsi="仿宋" w:cs="宋体" w:hint="eastAsia"/>
          <w:bCs/>
          <w:kern w:val="0"/>
          <w:sz w:val="24"/>
        </w:rPr>
        <w:t>面试电脑端正面视角</w:t>
      </w:r>
    </w:p>
    <w:p w:rsidR="009648F2" w:rsidRDefault="009648F2">
      <w:pPr>
        <w:widowControl/>
        <w:jc w:val="center"/>
        <w:rPr>
          <w:rFonts w:ascii="仿宋" w:eastAsia="仿宋" w:hAnsi="仿宋" w:cs="宋体"/>
          <w:bCs/>
          <w:kern w:val="0"/>
          <w:sz w:val="24"/>
        </w:rPr>
      </w:pPr>
    </w:p>
    <w:p w:rsidR="009648F2" w:rsidRDefault="00A210E8">
      <w:pPr>
        <w:widowControl/>
        <w:jc w:val="center"/>
        <w:rPr>
          <w:rFonts w:ascii="仿宋" w:eastAsia="仿宋" w:hAnsi="仿宋" w:cs="宋体"/>
          <w:bCs/>
          <w:kern w:val="0"/>
          <w:sz w:val="24"/>
        </w:rPr>
      </w:pPr>
      <w:r>
        <w:rPr>
          <w:rFonts w:ascii="仿宋" w:eastAsia="仿宋" w:hAnsi="仿宋" w:cs="宋体" w:hint="eastAsia"/>
          <w:bCs/>
          <w:noProof/>
          <w:kern w:val="0"/>
          <w:sz w:val="24"/>
        </w:rPr>
        <w:drawing>
          <wp:inline distT="0" distB="0" distL="0" distR="0">
            <wp:extent cx="3442335" cy="2644775"/>
            <wp:effectExtent l="0" t="0" r="5715"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false"/>
                        </a:ext>
                      </a:extLst>
                    </a:blip>
                    <a:stretch>
                      <a:fillRect/>
                    </a:stretch>
                  </pic:blipFill>
                  <pic:spPr>
                    <a:xfrm>
                      <a:off x="0" y="0"/>
                      <a:ext cx="3450621" cy="2651320"/>
                    </a:xfrm>
                    <a:prstGeom prst="rect">
                      <a:avLst/>
                    </a:prstGeom>
                  </pic:spPr>
                </pic:pic>
              </a:graphicData>
            </a:graphic>
          </wp:inline>
        </w:drawing>
      </w:r>
    </w:p>
    <w:p w:rsidR="009648F2" w:rsidRDefault="00A210E8">
      <w:pPr>
        <w:widowControl/>
        <w:jc w:val="center"/>
        <w:rPr>
          <w:rFonts w:ascii="仿宋" w:eastAsia="仿宋" w:hAnsi="仿宋" w:cs="宋体"/>
          <w:bCs/>
          <w:kern w:val="0"/>
          <w:sz w:val="24"/>
        </w:rPr>
      </w:pPr>
      <w:bookmarkStart w:id="6" w:name="_Hlk89429346"/>
      <w:r>
        <w:rPr>
          <w:rFonts w:ascii="仿宋" w:eastAsia="仿宋" w:hAnsi="仿宋" w:cs="宋体"/>
          <w:bCs/>
          <w:kern w:val="0"/>
          <w:sz w:val="24"/>
        </w:rPr>
        <w:t>图</w:t>
      </w:r>
      <w:r>
        <w:rPr>
          <w:rFonts w:ascii="仿宋" w:eastAsia="仿宋" w:hAnsi="仿宋" w:cs="宋体" w:hint="eastAsia"/>
          <w:bCs/>
          <w:kern w:val="0"/>
          <w:sz w:val="24"/>
        </w:rPr>
        <w:t>三</w:t>
      </w:r>
      <w:r>
        <w:rPr>
          <w:rFonts w:ascii="仿宋" w:eastAsia="仿宋" w:hAnsi="仿宋" w:cs="宋体" w:hint="eastAsia"/>
          <w:bCs/>
          <w:kern w:val="0"/>
          <w:sz w:val="24"/>
        </w:rPr>
        <w:t>：移动端摆放</w:t>
      </w:r>
      <w:r>
        <w:rPr>
          <w:rFonts w:ascii="仿宋" w:eastAsia="仿宋" w:hAnsi="仿宋" w:cs="宋体"/>
          <w:bCs/>
          <w:kern w:val="0"/>
          <w:sz w:val="24"/>
        </w:rPr>
        <w:t>视角</w:t>
      </w:r>
      <w:r>
        <w:rPr>
          <w:rFonts w:ascii="仿宋" w:eastAsia="仿宋" w:hAnsi="仿宋" w:cs="宋体" w:hint="eastAsia"/>
          <w:bCs/>
          <w:kern w:val="0"/>
          <w:sz w:val="24"/>
        </w:rPr>
        <w:t>（左侧或者右侧）</w:t>
      </w:r>
    </w:p>
    <w:bookmarkEnd w:id="6"/>
    <w:p w:rsidR="009648F2" w:rsidRDefault="00A210E8">
      <w:pPr>
        <w:widowControl/>
        <w:jc w:val="center"/>
        <w:rPr>
          <w:rFonts w:ascii="仿宋" w:eastAsia="仿宋" w:hAnsi="仿宋" w:cs="宋体"/>
          <w:bCs/>
          <w:kern w:val="0"/>
          <w:sz w:val="24"/>
        </w:rPr>
      </w:pPr>
      <w:r>
        <w:rPr>
          <w:rFonts w:ascii="宋体" w:eastAsia="宋体" w:hAnsi="宋体" w:cs="宋体"/>
          <w:noProof/>
          <w:sz w:val="24"/>
        </w:rPr>
        <w:lastRenderedPageBreak/>
        <w:drawing>
          <wp:inline distT="0" distB="0" distL="114300" distR="114300">
            <wp:extent cx="2944495" cy="3925570"/>
            <wp:effectExtent l="0" t="0" r="8255" b="1778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2"/>
                    <a:stretch>
                      <a:fillRect/>
                    </a:stretch>
                  </pic:blipFill>
                  <pic:spPr>
                    <a:xfrm>
                      <a:off x="0" y="0"/>
                      <a:ext cx="2944495" cy="3925570"/>
                    </a:xfrm>
                    <a:prstGeom prst="rect">
                      <a:avLst/>
                    </a:prstGeom>
                    <a:noFill/>
                    <a:ln w="9525">
                      <a:noFill/>
                    </a:ln>
                  </pic:spPr>
                </pic:pic>
              </a:graphicData>
            </a:graphic>
          </wp:inline>
        </w:drawing>
      </w:r>
    </w:p>
    <w:p w:rsidR="009648F2" w:rsidRDefault="00A210E8">
      <w:pPr>
        <w:widowControl/>
        <w:jc w:val="center"/>
        <w:rPr>
          <w:rFonts w:ascii="仿宋" w:eastAsia="仿宋" w:hAnsi="仿宋" w:cs="宋体"/>
          <w:bCs/>
          <w:kern w:val="0"/>
          <w:sz w:val="24"/>
        </w:rPr>
      </w:pPr>
      <w:r>
        <w:rPr>
          <w:rFonts w:ascii="仿宋" w:eastAsia="仿宋" w:hAnsi="仿宋" w:cs="宋体"/>
          <w:bCs/>
          <w:kern w:val="0"/>
          <w:sz w:val="24"/>
        </w:rPr>
        <w:t>图</w:t>
      </w:r>
      <w:r>
        <w:rPr>
          <w:rFonts w:ascii="仿宋" w:eastAsia="仿宋" w:hAnsi="仿宋" w:cs="宋体" w:hint="eastAsia"/>
          <w:bCs/>
          <w:kern w:val="0"/>
          <w:sz w:val="24"/>
        </w:rPr>
        <w:t>四</w:t>
      </w:r>
      <w:r>
        <w:rPr>
          <w:rFonts w:ascii="仿宋" w:eastAsia="仿宋" w:hAnsi="仿宋" w:cs="宋体" w:hint="eastAsia"/>
          <w:bCs/>
          <w:kern w:val="0"/>
          <w:sz w:val="24"/>
        </w:rPr>
        <w:t>：佐证视频监控</w:t>
      </w:r>
      <w:r>
        <w:rPr>
          <w:rFonts w:ascii="仿宋" w:eastAsia="仿宋" w:hAnsi="仿宋" w:cs="宋体"/>
          <w:bCs/>
          <w:kern w:val="0"/>
          <w:sz w:val="24"/>
        </w:rPr>
        <w:t>视角</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4</w:t>
      </w:r>
      <w:r>
        <w:rPr>
          <w:rFonts w:ascii="仿宋" w:eastAsia="仿宋" w:hAnsi="仿宋" w:cs="Times New Roman"/>
          <w:sz w:val="32"/>
          <w:szCs w:val="32"/>
        </w:rPr>
        <w:t>）考试过程中，</w:t>
      </w:r>
      <w:r>
        <w:rPr>
          <w:rFonts w:ascii="仿宋" w:eastAsia="仿宋" w:hAnsi="仿宋" w:cs="Times New Roman" w:hint="eastAsia"/>
          <w:sz w:val="32"/>
          <w:szCs w:val="32"/>
        </w:rPr>
        <w:t>如</w:t>
      </w:r>
      <w:r>
        <w:rPr>
          <w:rFonts w:ascii="仿宋" w:eastAsia="仿宋" w:hAnsi="仿宋" w:cs="Times New Roman"/>
          <w:sz w:val="32"/>
          <w:szCs w:val="32"/>
        </w:rPr>
        <w:t>出现系统故障等需要协助处理的，请使用考试界面</w:t>
      </w:r>
      <w:r>
        <w:rPr>
          <w:rFonts w:ascii="仿宋" w:eastAsia="仿宋" w:hAnsi="仿宋" w:cs="Times New Roman" w:hint="eastAsia"/>
          <w:sz w:val="32"/>
          <w:szCs w:val="32"/>
        </w:rPr>
        <w:t>下方</w:t>
      </w:r>
      <w:r>
        <w:rPr>
          <w:rFonts w:ascii="仿宋" w:eastAsia="仿宋" w:hAnsi="仿宋" w:cs="Times New Roman"/>
          <w:sz w:val="32"/>
          <w:szCs w:val="32"/>
        </w:rPr>
        <w:t>的</w:t>
      </w:r>
      <w:r>
        <w:rPr>
          <w:rFonts w:ascii="仿宋" w:eastAsia="仿宋" w:hAnsi="仿宋" w:cs="Times New Roman" w:hint="eastAsia"/>
          <w:sz w:val="32"/>
          <w:szCs w:val="32"/>
        </w:rPr>
        <w:t>“</w:t>
      </w:r>
      <w:r>
        <w:rPr>
          <w:rFonts w:ascii="仿宋" w:eastAsia="仿宋" w:hAnsi="仿宋" w:cs="Times New Roman"/>
          <w:sz w:val="32"/>
          <w:szCs w:val="32"/>
        </w:rPr>
        <w:t>求助</w:t>
      </w:r>
      <w:r>
        <w:rPr>
          <w:rFonts w:ascii="仿宋" w:eastAsia="仿宋" w:hAnsi="仿宋" w:cs="Times New Roman" w:hint="eastAsia"/>
          <w:sz w:val="32"/>
          <w:szCs w:val="32"/>
        </w:rPr>
        <w:t>”</w:t>
      </w:r>
      <w:r>
        <w:rPr>
          <w:rFonts w:ascii="仿宋" w:eastAsia="仿宋" w:hAnsi="仿宋" w:cs="Times New Roman"/>
          <w:sz w:val="32"/>
          <w:szCs w:val="32"/>
        </w:rPr>
        <w:t>功能</w:t>
      </w:r>
      <w:r>
        <w:rPr>
          <w:rFonts w:ascii="仿宋" w:eastAsia="仿宋" w:hAnsi="仿宋" w:cs="Times New Roman" w:hint="eastAsia"/>
          <w:sz w:val="32"/>
          <w:szCs w:val="32"/>
        </w:rPr>
        <w:t>咨询监考员。无法进入考试页面的，请直接拨打技术服务热线：</w:t>
      </w:r>
      <w:r>
        <w:rPr>
          <w:rFonts w:ascii="仿宋" w:eastAsia="仿宋" w:hAnsi="仿宋" w:cs="Times New Roman" w:hint="eastAsia"/>
          <w:sz w:val="32"/>
          <w:szCs w:val="32"/>
        </w:rPr>
        <w:t>400-</w:t>
      </w:r>
      <w:r>
        <w:rPr>
          <w:rFonts w:ascii="仿宋" w:eastAsia="仿宋" w:hAnsi="仿宋" w:cs="Times New Roman"/>
          <w:sz w:val="32"/>
          <w:szCs w:val="32"/>
        </w:rPr>
        <w:t>020</w:t>
      </w:r>
      <w:r>
        <w:rPr>
          <w:rFonts w:ascii="仿宋" w:eastAsia="仿宋" w:hAnsi="仿宋" w:cs="Times New Roman" w:hint="eastAsia"/>
          <w:sz w:val="32"/>
          <w:szCs w:val="32"/>
        </w:rPr>
        <w:t>-</w:t>
      </w:r>
      <w:r>
        <w:rPr>
          <w:rFonts w:ascii="仿宋" w:eastAsia="仿宋" w:hAnsi="仿宋" w:cs="Times New Roman"/>
          <w:sz w:val="32"/>
          <w:szCs w:val="32"/>
        </w:rPr>
        <w:t>1616</w:t>
      </w:r>
      <w:r>
        <w:rPr>
          <w:rFonts w:ascii="仿宋" w:eastAsia="仿宋" w:hAnsi="仿宋" w:cs="Times New Roman" w:hint="eastAsia"/>
          <w:sz w:val="32"/>
          <w:szCs w:val="32"/>
        </w:rPr>
        <w:t>（</w:t>
      </w:r>
      <w:r>
        <w:rPr>
          <w:rFonts w:ascii="仿宋" w:eastAsia="仿宋" w:hAnsi="仿宋" w:cs="Times New Roman" w:hint="eastAsia"/>
          <w:sz w:val="32"/>
          <w:szCs w:val="32"/>
        </w:rPr>
        <w:t>9:00-18:00</w:t>
      </w:r>
      <w:r>
        <w:rPr>
          <w:rFonts w:ascii="仿宋" w:eastAsia="仿宋" w:hAnsi="仿宋" w:cs="Times New Roman" w:hint="eastAsia"/>
          <w:sz w:val="32"/>
          <w:szCs w:val="32"/>
        </w:rPr>
        <w:t>）或联系“智试云”微信公众号。</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5</w:t>
      </w:r>
      <w:r>
        <w:rPr>
          <w:rFonts w:ascii="仿宋" w:eastAsia="仿宋" w:hAnsi="仿宋" w:cs="Times New Roman"/>
          <w:sz w:val="32"/>
          <w:szCs w:val="32"/>
        </w:rPr>
        <w:t>）考试过程中，考试系统</w:t>
      </w:r>
      <w:r>
        <w:rPr>
          <w:rFonts w:ascii="仿宋" w:eastAsia="仿宋" w:hAnsi="仿宋" w:cs="Times New Roman" w:hint="eastAsia"/>
          <w:sz w:val="32"/>
          <w:szCs w:val="32"/>
        </w:rPr>
        <w:t>实时监考</w:t>
      </w:r>
      <w:r>
        <w:rPr>
          <w:rFonts w:ascii="仿宋" w:eastAsia="仿宋" w:hAnsi="仿宋" w:cs="Times New Roman"/>
          <w:sz w:val="32"/>
          <w:szCs w:val="32"/>
        </w:rPr>
        <w:t>，</w:t>
      </w:r>
      <w:r>
        <w:rPr>
          <w:rFonts w:ascii="仿宋" w:eastAsia="仿宋" w:hAnsi="仿宋" w:cs="Times New Roman" w:hint="eastAsia"/>
          <w:sz w:val="32"/>
          <w:szCs w:val="32"/>
        </w:rPr>
        <w:t>全程录屏、录像，存在可疑行为的，监考人员将指引考生核查并纠正</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6</w:t>
      </w:r>
      <w:r>
        <w:rPr>
          <w:rFonts w:ascii="仿宋" w:eastAsia="仿宋" w:hAnsi="仿宋" w:cs="Times New Roman"/>
          <w:sz w:val="32"/>
          <w:szCs w:val="32"/>
        </w:rPr>
        <w:t>）考试过程中，系统将自动记录</w:t>
      </w:r>
      <w:r>
        <w:rPr>
          <w:rFonts w:ascii="仿宋" w:eastAsia="仿宋" w:hAnsi="仿宋" w:cs="Times New Roman" w:hint="eastAsia"/>
          <w:sz w:val="32"/>
          <w:szCs w:val="32"/>
        </w:rPr>
        <w:t>考生异常行为</w:t>
      </w:r>
      <w:r>
        <w:rPr>
          <w:rFonts w:ascii="仿宋" w:eastAsia="仿宋" w:hAnsi="仿宋" w:cs="Times New Roman"/>
          <w:sz w:val="32"/>
          <w:szCs w:val="32"/>
        </w:rPr>
        <w:t>，考试结束后由考务工作小组根据视频记录、电脑截屏、作答数据、监考员记录、系统日志等</w:t>
      </w:r>
      <w:r>
        <w:rPr>
          <w:rFonts w:ascii="仿宋" w:eastAsia="仿宋" w:hAnsi="仿宋" w:cs="Times New Roman" w:hint="eastAsia"/>
          <w:sz w:val="32"/>
          <w:szCs w:val="32"/>
        </w:rPr>
        <w:t>数据</w:t>
      </w:r>
      <w:r>
        <w:rPr>
          <w:rFonts w:ascii="仿宋" w:eastAsia="仿宋" w:hAnsi="仿宋" w:cs="Times New Roman"/>
          <w:sz w:val="32"/>
          <w:szCs w:val="32"/>
        </w:rPr>
        <w:t>进行判断，</w:t>
      </w:r>
      <w:r>
        <w:rPr>
          <w:rFonts w:ascii="仿宋" w:eastAsia="仿宋" w:hAnsi="仿宋" w:cs="Times New Roman" w:hint="eastAsia"/>
          <w:sz w:val="32"/>
          <w:szCs w:val="32"/>
        </w:rPr>
        <w:t>其结果</w:t>
      </w:r>
      <w:r>
        <w:rPr>
          <w:rFonts w:ascii="仿宋" w:eastAsia="仿宋" w:hAnsi="仿宋" w:cs="Times New Roman"/>
          <w:sz w:val="32"/>
          <w:szCs w:val="32"/>
        </w:rPr>
        <w:t>实属违纪的</w:t>
      </w:r>
      <w:r>
        <w:rPr>
          <w:rFonts w:ascii="仿宋" w:eastAsia="仿宋" w:hAnsi="仿宋" w:cs="Times New Roman" w:hint="eastAsia"/>
          <w:sz w:val="32"/>
          <w:szCs w:val="32"/>
        </w:rPr>
        <w:t>，</w:t>
      </w:r>
      <w:r>
        <w:rPr>
          <w:rFonts w:ascii="仿宋" w:eastAsia="仿宋" w:hAnsi="仿宋" w:cs="Times New Roman"/>
          <w:sz w:val="32"/>
          <w:szCs w:val="32"/>
        </w:rPr>
        <w:t>一律按违纪处理。</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7</w:t>
      </w:r>
      <w:r>
        <w:rPr>
          <w:rFonts w:ascii="仿宋" w:eastAsia="仿宋" w:hAnsi="仿宋" w:cs="Times New Roman"/>
          <w:sz w:val="32"/>
          <w:szCs w:val="32"/>
        </w:rPr>
        <w:t>）考试过程中，如出现电脑断电的情形，可在考试时间内</w:t>
      </w:r>
      <w:r>
        <w:rPr>
          <w:rFonts w:ascii="仿宋" w:eastAsia="仿宋" w:hAnsi="仿宋" w:cs="Times New Roman" w:hint="eastAsia"/>
          <w:sz w:val="32"/>
          <w:szCs w:val="32"/>
        </w:rPr>
        <w:t>重新</w:t>
      </w:r>
      <w:r>
        <w:rPr>
          <w:rFonts w:ascii="仿宋" w:eastAsia="仿宋" w:hAnsi="仿宋" w:cs="Times New Roman"/>
          <w:sz w:val="32"/>
          <w:szCs w:val="32"/>
        </w:rPr>
        <w:t>登录系统</w:t>
      </w:r>
      <w:r>
        <w:rPr>
          <w:rFonts w:ascii="仿宋" w:eastAsia="仿宋" w:hAnsi="仿宋" w:cs="Times New Roman" w:hint="eastAsia"/>
          <w:sz w:val="32"/>
          <w:szCs w:val="32"/>
        </w:rPr>
        <w:t>继续</w:t>
      </w:r>
      <w:r>
        <w:rPr>
          <w:rFonts w:ascii="仿宋" w:eastAsia="仿宋" w:hAnsi="仿宋" w:cs="Times New Roman"/>
          <w:sz w:val="32"/>
          <w:szCs w:val="32"/>
        </w:rPr>
        <w:t>考试，但考试时间</w:t>
      </w:r>
      <w:r>
        <w:rPr>
          <w:rFonts w:ascii="仿宋" w:eastAsia="仿宋" w:hAnsi="仿宋" w:cs="Times New Roman" w:hint="eastAsia"/>
          <w:sz w:val="32"/>
          <w:szCs w:val="32"/>
        </w:rPr>
        <w:t>不做</w:t>
      </w:r>
      <w:r>
        <w:rPr>
          <w:rFonts w:ascii="仿宋" w:eastAsia="仿宋" w:hAnsi="仿宋" w:cs="Times New Roman"/>
          <w:sz w:val="32"/>
          <w:szCs w:val="32"/>
        </w:rPr>
        <w:t>延长</w:t>
      </w:r>
      <w:r>
        <w:rPr>
          <w:rFonts w:ascii="仿宋" w:eastAsia="仿宋" w:hAnsi="仿宋" w:cs="Times New Roman" w:hint="eastAsia"/>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注意：电脑</w:t>
      </w:r>
      <w:r>
        <w:rPr>
          <w:rFonts w:ascii="仿宋" w:eastAsia="仿宋" w:hAnsi="仿宋" w:cs="Times New Roman"/>
          <w:sz w:val="32"/>
          <w:szCs w:val="32"/>
        </w:rPr>
        <w:t>断电期间请确保</w:t>
      </w:r>
      <w:r>
        <w:rPr>
          <w:rFonts w:ascii="仿宋" w:eastAsia="仿宋" w:hAnsi="仿宋" w:cs="Times New Roman" w:hint="eastAsia"/>
          <w:sz w:val="32"/>
          <w:szCs w:val="32"/>
        </w:rPr>
        <w:t>移动</w:t>
      </w:r>
      <w:r>
        <w:rPr>
          <w:rFonts w:ascii="仿宋" w:eastAsia="仿宋" w:hAnsi="仿宋" w:cs="Times New Roman"/>
          <w:sz w:val="32"/>
          <w:szCs w:val="32"/>
        </w:rPr>
        <w:t>端</w:t>
      </w:r>
      <w:r>
        <w:rPr>
          <w:rFonts w:ascii="仿宋" w:eastAsia="仿宋" w:hAnsi="仿宋" w:cs="Times New Roman" w:hint="eastAsia"/>
          <w:sz w:val="32"/>
          <w:szCs w:val="32"/>
        </w:rPr>
        <w:t>“智试通”</w:t>
      </w:r>
      <w:r>
        <w:rPr>
          <w:rFonts w:ascii="仿宋" w:eastAsia="仿宋" w:hAnsi="仿宋" w:cs="Times New Roman"/>
          <w:sz w:val="32"/>
          <w:szCs w:val="32"/>
        </w:rPr>
        <w:t>全程录制。</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lastRenderedPageBreak/>
        <w:t>（</w:t>
      </w:r>
      <w:r>
        <w:rPr>
          <w:rFonts w:ascii="仿宋" w:eastAsia="仿宋" w:hAnsi="仿宋" w:cs="Times New Roman" w:hint="eastAsia"/>
          <w:sz w:val="32"/>
          <w:szCs w:val="32"/>
        </w:rPr>
        <w:t>8</w:t>
      </w:r>
      <w:r>
        <w:rPr>
          <w:rFonts w:ascii="仿宋" w:eastAsia="仿宋" w:hAnsi="仿宋" w:cs="Times New Roman"/>
          <w:sz w:val="32"/>
          <w:szCs w:val="32"/>
        </w:rPr>
        <w:t>）</w:t>
      </w:r>
      <w:r>
        <w:rPr>
          <w:rFonts w:ascii="仿宋" w:eastAsia="仿宋" w:hAnsi="仿宋" w:cs="Times New Roman" w:hint="eastAsia"/>
          <w:sz w:val="32"/>
          <w:szCs w:val="32"/>
        </w:rPr>
        <w:t>考试结束</w:t>
      </w:r>
      <w:r>
        <w:rPr>
          <w:rFonts w:ascii="仿宋" w:eastAsia="仿宋" w:hAnsi="仿宋" w:cs="Times New Roman"/>
          <w:sz w:val="32"/>
          <w:szCs w:val="32"/>
        </w:rPr>
        <w:t>后</w:t>
      </w:r>
      <w:r>
        <w:rPr>
          <w:rFonts w:ascii="仿宋" w:eastAsia="仿宋" w:hAnsi="仿宋" w:cs="Times New Roman" w:hint="eastAsia"/>
          <w:sz w:val="32"/>
          <w:szCs w:val="32"/>
        </w:rPr>
        <w:t>，系统将自动交卷。交卷过程中，请考生耐心等待，直至显示“上传成功”。若上传超时，请重启软件进入考试文件页面等待系统自动上传或联系“智试云”公众号咨询。</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9</w:t>
      </w:r>
      <w:r>
        <w:rPr>
          <w:rFonts w:ascii="仿宋" w:eastAsia="仿宋" w:hAnsi="仿宋" w:cs="Times New Roman"/>
          <w:sz w:val="32"/>
          <w:szCs w:val="32"/>
        </w:rPr>
        <w:t>）考试结束后，成绩公布前请勿卸载或删除</w:t>
      </w:r>
      <w:r>
        <w:rPr>
          <w:rFonts w:ascii="仿宋" w:eastAsia="仿宋" w:hAnsi="仿宋" w:cs="Times New Roman" w:hint="eastAsia"/>
          <w:sz w:val="32"/>
          <w:szCs w:val="32"/>
        </w:rPr>
        <w:t>“智试云”和“智试通”</w:t>
      </w:r>
      <w:r>
        <w:rPr>
          <w:rFonts w:ascii="仿宋" w:eastAsia="仿宋" w:hAnsi="仿宋" w:cs="Times New Roman"/>
          <w:sz w:val="32"/>
          <w:szCs w:val="32"/>
        </w:rPr>
        <w:t>软件及</w:t>
      </w:r>
      <w:r>
        <w:rPr>
          <w:rFonts w:ascii="仿宋" w:eastAsia="仿宋" w:hAnsi="仿宋" w:cs="Times New Roman" w:hint="eastAsia"/>
          <w:sz w:val="32"/>
          <w:szCs w:val="32"/>
        </w:rPr>
        <w:t>相关数据</w:t>
      </w:r>
      <w:r>
        <w:rPr>
          <w:rFonts w:ascii="仿宋" w:eastAsia="仿宋" w:hAnsi="仿宋" w:cs="Times New Roman"/>
          <w:sz w:val="32"/>
          <w:szCs w:val="32"/>
        </w:rPr>
        <w:t>文件。</w:t>
      </w:r>
    </w:p>
    <w:p w:rsidR="009648F2" w:rsidRDefault="00A210E8">
      <w:pPr>
        <w:widowControl/>
        <w:ind w:firstLineChars="200" w:firstLine="640"/>
        <w:jc w:val="left"/>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10</w:t>
      </w:r>
      <w:r>
        <w:rPr>
          <w:rFonts w:ascii="仿宋" w:eastAsia="仿宋" w:hAnsi="仿宋" w:cs="Times New Roman"/>
          <w:sz w:val="32"/>
          <w:szCs w:val="32"/>
        </w:rPr>
        <w:t>）若考生</w:t>
      </w:r>
      <w:r>
        <w:rPr>
          <w:rFonts w:ascii="仿宋" w:eastAsia="仿宋" w:hAnsi="仿宋" w:cs="Times New Roman" w:hint="eastAsia"/>
          <w:sz w:val="32"/>
          <w:szCs w:val="32"/>
        </w:rPr>
        <w:t>未</w:t>
      </w:r>
      <w:r>
        <w:rPr>
          <w:rFonts w:ascii="仿宋" w:eastAsia="仿宋" w:hAnsi="仿宋" w:cs="Times New Roman"/>
          <w:sz w:val="32"/>
          <w:szCs w:val="32"/>
        </w:rPr>
        <w:t>按要求进行登录、答题、保存、交卷，不能正确记录</w:t>
      </w:r>
      <w:r>
        <w:rPr>
          <w:rFonts w:ascii="仿宋" w:eastAsia="仿宋" w:hAnsi="仿宋" w:cs="Times New Roman" w:hint="eastAsia"/>
          <w:sz w:val="32"/>
          <w:szCs w:val="32"/>
        </w:rPr>
        <w:t>考试数据的</w:t>
      </w:r>
      <w:r>
        <w:rPr>
          <w:rFonts w:ascii="仿宋" w:eastAsia="仿宋" w:hAnsi="仿宋" w:cs="Times New Roman"/>
          <w:sz w:val="32"/>
          <w:szCs w:val="32"/>
        </w:rPr>
        <w:t>，</w:t>
      </w:r>
      <w:r>
        <w:rPr>
          <w:rFonts w:ascii="仿宋" w:eastAsia="仿宋" w:hAnsi="仿宋" w:cs="Times New Roman" w:hint="eastAsia"/>
          <w:sz w:val="32"/>
          <w:szCs w:val="32"/>
        </w:rPr>
        <w:t>由考生自行承担责任</w:t>
      </w:r>
      <w:r>
        <w:rPr>
          <w:rFonts w:ascii="仿宋" w:eastAsia="仿宋" w:hAnsi="仿宋" w:cs="Times New Roman"/>
          <w:sz w:val="32"/>
          <w:szCs w:val="32"/>
        </w:rPr>
        <w:t>。</w:t>
      </w:r>
    </w:p>
    <w:p w:rsidR="009648F2" w:rsidRDefault="00A210E8">
      <w:pPr>
        <w:pStyle w:val="aa"/>
        <w:numPr>
          <w:ilvl w:val="0"/>
          <w:numId w:val="1"/>
        </w:numPr>
        <w:spacing w:line="540" w:lineRule="exact"/>
        <w:ind w:firstLineChars="0"/>
        <w:rPr>
          <w:rFonts w:ascii="仿宋" w:eastAsia="仿宋" w:hAnsi="仿宋" w:cs="Times New Roman"/>
          <w:sz w:val="32"/>
          <w:szCs w:val="32"/>
        </w:rPr>
      </w:pPr>
      <w:r>
        <w:rPr>
          <w:rFonts w:ascii="仿宋" w:eastAsia="仿宋" w:hAnsi="仿宋" w:cs="Times New Roman"/>
          <w:sz w:val="32"/>
          <w:szCs w:val="32"/>
        </w:rPr>
        <w:t>其它要求</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sz w:val="32"/>
          <w:szCs w:val="32"/>
        </w:rPr>
        <w:t>1</w:t>
      </w:r>
      <w:r>
        <w:rPr>
          <w:rFonts w:ascii="仿宋" w:eastAsia="仿宋" w:hAnsi="仿宋" w:cs="Times New Roman"/>
          <w:sz w:val="32"/>
          <w:szCs w:val="32"/>
        </w:rPr>
        <w:t>）</w:t>
      </w:r>
      <w:r>
        <w:rPr>
          <w:rFonts w:ascii="Times New Roman" w:eastAsia="仿宋_GB2312" w:hAnsi="Times New Roman" w:cs="Times New Roman"/>
          <w:sz w:val="32"/>
          <w:szCs w:val="32"/>
        </w:rPr>
        <w:t>考生务必仔细阅读</w:t>
      </w:r>
      <w:r>
        <w:rPr>
          <w:rFonts w:ascii="仿宋" w:eastAsia="仿宋" w:hAnsi="仿宋" w:cs="Times New Roman"/>
          <w:sz w:val="32"/>
          <w:szCs w:val="32"/>
        </w:rPr>
        <w:t>《</w:t>
      </w: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：内蒙古自治区云面试考场规则</w:t>
      </w:r>
      <w:r>
        <w:rPr>
          <w:rFonts w:ascii="仿宋" w:eastAsia="仿宋" w:hAnsi="仿宋" w:cs="Times New Roman"/>
          <w:sz w:val="32"/>
          <w:szCs w:val="32"/>
        </w:rPr>
        <w:t>》</w:t>
      </w:r>
      <w:r>
        <w:rPr>
          <w:rFonts w:ascii="仿宋" w:eastAsia="仿宋" w:hAnsi="仿宋" w:cs="Times New Roman" w:hint="eastAsia"/>
          <w:sz w:val="32"/>
          <w:szCs w:val="32"/>
        </w:rPr>
        <w:t>，</w:t>
      </w:r>
      <w:r>
        <w:rPr>
          <w:rFonts w:ascii="Times New Roman" w:eastAsia="仿宋_GB2312" w:hAnsi="Times New Roman" w:cs="Times New Roman"/>
          <w:sz w:val="32"/>
          <w:szCs w:val="32"/>
        </w:rPr>
        <w:t>并严格遵守考试纪律</w:t>
      </w:r>
      <w:r>
        <w:rPr>
          <w:rFonts w:ascii="仿宋" w:eastAsia="仿宋" w:hAnsi="仿宋" w:cs="Times New Roman"/>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sz w:val="32"/>
          <w:szCs w:val="32"/>
        </w:rPr>
        <w:t>2</w:t>
      </w:r>
      <w:r>
        <w:rPr>
          <w:rFonts w:ascii="仿宋" w:eastAsia="仿宋" w:hAnsi="仿宋" w:cs="Times New Roman"/>
          <w:sz w:val="32"/>
          <w:szCs w:val="32"/>
        </w:rPr>
        <w:t>）</w:t>
      </w:r>
      <w:r>
        <w:rPr>
          <w:rFonts w:ascii="Times New Roman" w:eastAsia="仿宋_GB2312" w:hAnsi="Times New Roman" w:cs="Times New Roman"/>
          <w:sz w:val="32"/>
          <w:szCs w:val="32"/>
        </w:rPr>
        <w:t>考生须按照规定时间和要求准时参加考试，逾期未参加考试者视为自动放弃</w:t>
      </w:r>
      <w:r>
        <w:rPr>
          <w:rFonts w:ascii="仿宋" w:eastAsia="仿宋" w:hAnsi="仿宋" w:cs="Times New Roman"/>
          <w:sz w:val="32"/>
          <w:szCs w:val="32"/>
        </w:rPr>
        <w:t>。</w:t>
      </w:r>
    </w:p>
    <w:p w:rsidR="009648F2" w:rsidRDefault="00A210E8">
      <w:pPr>
        <w:spacing w:line="540" w:lineRule="exact"/>
        <w:ind w:firstLineChars="200" w:firstLine="640"/>
        <w:rPr>
          <w:rFonts w:ascii="Times New Roman" w:eastAsia="仿宋_GB2312" w:hAnsi="Times New Roman" w:cs="Times New Roman"/>
          <w:sz w:val="32"/>
          <w:szCs w:val="32"/>
        </w:rPr>
      </w:pPr>
      <w:bookmarkStart w:id="7" w:name="_Hlk89429417"/>
      <w:r>
        <w:rPr>
          <w:rFonts w:ascii="仿宋" w:eastAsia="仿宋" w:hAnsi="仿宋" w:cs="Times New Roman"/>
          <w:sz w:val="32"/>
          <w:szCs w:val="32"/>
        </w:rPr>
        <w:t>（</w:t>
      </w:r>
      <w:r>
        <w:rPr>
          <w:rFonts w:ascii="仿宋" w:eastAsia="仿宋" w:hAnsi="仿宋" w:cs="Times New Roman"/>
          <w:sz w:val="32"/>
          <w:szCs w:val="32"/>
        </w:rPr>
        <w:t>3</w:t>
      </w:r>
      <w:r>
        <w:rPr>
          <w:rFonts w:ascii="仿宋" w:eastAsia="仿宋" w:hAnsi="仿宋" w:cs="Times New Roman"/>
          <w:sz w:val="32"/>
          <w:szCs w:val="32"/>
        </w:rPr>
        <w:t>）</w:t>
      </w:r>
      <w:r>
        <w:rPr>
          <w:rFonts w:ascii="Times New Roman" w:eastAsia="仿宋_GB2312" w:hAnsi="Times New Roman" w:cs="Times New Roman"/>
          <w:sz w:val="32"/>
          <w:szCs w:val="32"/>
        </w:rPr>
        <w:t>考生需严格服从工作人员的管理、监督和检查，如有替考、舞弊等行为，一经发现，即取消考试资格，并按照国家及</w:t>
      </w:r>
      <w:r>
        <w:rPr>
          <w:rFonts w:ascii="Times New Roman" w:eastAsia="仿宋_GB2312" w:hAnsi="Times New Roman" w:cs="Times New Roman" w:hint="eastAsia"/>
          <w:sz w:val="32"/>
          <w:szCs w:val="32"/>
        </w:rPr>
        <w:t>自治区</w:t>
      </w:r>
      <w:r>
        <w:rPr>
          <w:rFonts w:ascii="Times New Roman" w:eastAsia="仿宋_GB2312" w:hAnsi="Times New Roman" w:cs="Times New Roman"/>
          <w:sz w:val="32"/>
          <w:szCs w:val="32"/>
        </w:rPr>
        <w:t>有关规定处理</w:t>
      </w:r>
      <w:r>
        <w:rPr>
          <w:rFonts w:ascii="Times New Roman" w:eastAsia="仿宋_GB2312" w:hAnsi="Times New Roman" w:cs="Times New Roman" w:hint="eastAsia"/>
          <w:sz w:val="32"/>
          <w:szCs w:val="32"/>
        </w:rPr>
        <w:t>。</w:t>
      </w:r>
    </w:p>
    <w:p w:rsidR="009648F2" w:rsidRDefault="00A210E8">
      <w:pPr>
        <w:spacing w:line="540" w:lineRule="exact"/>
        <w:ind w:firstLineChars="200" w:firstLine="640"/>
        <w:rPr>
          <w:rFonts w:ascii="仿宋" w:eastAsia="仿宋" w:hAnsi="仿宋"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仿宋" w:eastAsia="仿宋" w:hAnsi="仿宋" w:cs="Times New Roman" w:hint="eastAsia"/>
          <w:sz w:val="32"/>
          <w:szCs w:val="32"/>
        </w:rPr>
        <w:t>成绩公布前，考生需确保所登记手机号码始终保持畅通，如因手机号码无法接收短信、无法接听电话而影响考试顺利进行的，由考生自行承担责任。</w:t>
      </w:r>
    </w:p>
    <w:bookmarkEnd w:id="7"/>
    <w:p w:rsidR="009648F2" w:rsidRDefault="00A210E8">
      <w:pPr>
        <w:pStyle w:val="aa"/>
        <w:numPr>
          <w:ilvl w:val="0"/>
          <w:numId w:val="1"/>
        </w:numPr>
        <w:spacing w:line="540" w:lineRule="exact"/>
        <w:ind w:firstLineChars="0"/>
        <w:rPr>
          <w:rFonts w:ascii="仿宋" w:eastAsia="仿宋" w:hAnsi="仿宋" w:cs="Times New Roman"/>
          <w:sz w:val="32"/>
          <w:szCs w:val="32"/>
        </w:rPr>
      </w:pPr>
      <w:r>
        <w:rPr>
          <w:rFonts w:ascii="仿宋" w:eastAsia="仿宋" w:hAnsi="仿宋" w:cs="Times New Roman"/>
          <w:sz w:val="32"/>
          <w:szCs w:val="32"/>
        </w:rPr>
        <w:t>咨询电话</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技术</w:t>
      </w:r>
      <w:r>
        <w:rPr>
          <w:rFonts w:ascii="仿宋" w:eastAsia="仿宋" w:hAnsi="仿宋" w:cs="Times New Roman" w:hint="eastAsia"/>
          <w:sz w:val="32"/>
          <w:szCs w:val="32"/>
        </w:rPr>
        <w:t>咨询电话：</w:t>
      </w:r>
      <w:r>
        <w:rPr>
          <w:rFonts w:ascii="仿宋" w:eastAsia="仿宋" w:hAnsi="仿宋" w:cs="Times New Roman" w:hint="eastAsia"/>
          <w:sz w:val="32"/>
          <w:szCs w:val="32"/>
        </w:rPr>
        <w:t>400-</w:t>
      </w:r>
      <w:r>
        <w:rPr>
          <w:rFonts w:ascii="仿宋" w:eastAsia="仿宋" w:hAnsi="仿宋" w:cs="Times New Roman"/>
          <w:sz w:val="32"/>
          <w:szCs w:val="32"/>
        </w:rPr>
        <w:t>020</w:t>
      </w:r>
      <w:r>
        <w:rPr>
          <w:rFonts w:ascii="仿宋" w:eastAsia="仿宋" w:hAnsi="仿宋" w:cs="Times New Roman" w:hint="eastAsia"/>
          <w:sz w:val="32"/>
          <w:szCs w:val="32"/>
        </w:rPr>
        <w:t>-</w:t>
      </w:r>
      <w:r>
        <w:rPr>
          <w:rFonts w:ascii="仿宋" w:eastAsia="仿宋" w:hAnsi="仿宋" w:cs="Times New Roman"/>
          <w:sz w:val="32"/>
          <w:szCs w:val="32"/>
        </w:rPr>
        <w:t>1616</w:t>
      </w:r>
    </w:p>
    <w:p w:rsidR="009648F2" w:rsidRDefault="00A210E8">
      <w:pPr>
        <w:spacing w:line="540" w:lineRule="exact"/>
        <w:ind w:firstLineChars="200" w:firstLine="640"/>
        <w:rPr>
          <w:rFonts w:ascii="仿宋" w:eastAsia="仿宋" w:hAnsi="仿宋" w:cs="Times New Roman"/>
          <w:sz w:val="32"/>
          <w:szCs w:val="32"/>
        </w:rPr>
      </w:pPr>
      <w:r>
        <w:rPr>
          <w:rFonts w:ascii="仿宋" w:eastAsia="仿宋" w:hAnsi="仿宋" w:cs="Times New Roman"/>
          <w:sz w:val="32"/>
          <w:szCs w:val="32"/>
        </w:rPr>
        <w:t>咨询时间</w:t>
      </w:r>
      <w:r>
        <w:rPr>
          <w:rFonts w:ascii="仿宋" w:eastAsia="仿宋" w:hAnsi="仿宋" w:cs="Times New Roman" w:hint="eastAsia"/>
          <w:sz w:val="32"/>
          <w:szCs w:val="32"/>
        </w:rPr>
        <w:t>：</w:t>
      </w:r>
      <w:r>
        <w:rPr>
          <w:rFonts w:ascii="仿宋" w:eastAsia="仿宋" w:hAnsi="仿宋" w:cs="Times New Roman"/>
          <w:color w:val="000000" w:themeColor="text1"/>
          <w:sz w:val="32"/>
          <w:szCs w:val="32"/>
        </w:rPr>
        <w:t>202</w:t>
      </w:r>
      <w:r>
        <w:rPr>
          <w:rFonts w:ascii="仿宋" w:eastAsia="仿宋" w:hAnsi="仿宋" w:cs="Times New Roman" w:hint="eastAsia"/>
          <w:color w:val="000000" w:themeColor="text1"/>
          <w:sz w:val="32"/>
          <w:szCs w:val="32"/>
        </w:rPr>
        <w:t>5</w:t>
      </w:r>
      <w:r>
        <w:rPr>
          <w:rFonts w:ascii="仿宋" w:eastAsia="仿宋" w:hAnsi="仿宋" w:cs="Times New Roman"/>
          <w:color w:val="000000" w:themeColor="text1"/>
          <w:sz w:val="32"/>
          <w:szCs w:val="32"/>
        </w:rPr>
        <w:t>年</w:t>
      </w:r>
      <w:r w:rsidR="00A5533B">
        <w:rPr>
          <w:rFonts w:ascii="仿宋" w:eastAsia="仿宋" w:hAnsi="仿宋" w:cs="Times New Roman" w:hint="eastAsia"/>
          <w:color w:val="000000" w:themeColor="text1"/>
          <w:sz w:val="32"/>
          <w:szCs w:val="32"/>
        </w:rPr>
        <w:t>8月</w:t>
      </w:r>
      <w:r>
        <w:rPr>
          <w:rFonts w:ascii="仿宋" w:eastAsia="仿宋" w:hAnsi="仿宋" w:cs="Times New Roman" w:hint="eastAsia"/>
          <w:color w:val="000000" w:themeColor="text1"/>
          <w:sz w:val="32"/>
          <w:szCs w:val="32"/>
        </w:rPr>
        <w:t>18</w:t>
      </w:r>
      <w:r>
        <w:rPr>
          <w:rFonts w:ascii="仿宋" w:eastAsia="仿宋" w:hAnsi="仿宋" w:cs="Times New Roman"/>
          <w:color w:val="000000" w:themeColor="text1"/>
          <w:sz w:val="32"/>
          <w:szCs w:val="32"/>
        </w:rPr>
        <w:t>日</w:t>
      </w:r>
      <w:r>
        <w:rPr>
          <w:rFonts w:ascii="仿宋" w:eastAsia="仿宋" w:hAnsi="仿宋" w:cs="Times New Roman" w:hint="eastAsia"/>
          <w:color w:val="000000" w:themeColor="text1"/>
          <w:sz w:val="32"/>
          <w:szCs w:val="32"/>
        </w:rPr>
        <w:t>至</w:t>
      </w:r>
      <w:r w:rsidR="00A5533B">
        <w:rPr>
          <w:rFonts w:ascii="仿宋" w:eastAsia="仿宋" w:hAnsi="仿宋" w:cs="Times New Roman" w:hint="eastAsia"/>
          <w:color w:val="000000" w:themeColor="text1"/>
          <w:sz w:val="32"/>
          <w:szCs w:val="32"/>
        </w:rPr>
        <w:t>8月</w:t>
      </w:r>
      <w:r>
        <w:rPr>
          <w:rFonts w:ascii="仿宋" w:eastAsia="仿宋" w:hAnsi="仿宋" w:cs="Times New Roman" w:hint="eastAsia"/>
          <w:color w:val="000000" w:themeColor="text1"/>
          <w:sz w:val="32"/>
          <w:szCs w:val="32"/>
        </w:rPr>
        <w:t>20</w:t>
      </w:r>
      <w:r>
        <w:rPr>
          <w:rFonts w:ascii="仿宋" w:eastAsia="仿宋" w:hAnsi="仿宋" w:cs="Times New Roman" w:hint="eastAsia"/>
          <w:color w:val="000000" w:themeColor="text1"/>
          <w:sz w:val="32"/>
          <w:szCs w:val="32"/>
        </w:rPr>
        <w:t>日</w:t>
      </w:r>
      <w:r>
        <w:rPr>
          <w:rFonts w:ascii="仿宋" w:eastAsia="仿宋" w:hAnsi="仿宋" w:cs="Times New Roman"/>
          <w:color w:val="000000" w:themeColor="text1"/>
          <w:sz w:val="32"/>
          <w:szCs w:val="32"/>
        </w:rPr>
        <w:t>，</w:t>
      </w:r>
      <w:r>
        <w:rPr>
          <w:rFonts w:ascii="仿宋" w:eastAsia="仿宋" w:hAnsi="仿宋" w:cs="Times New Roman"/>
          <w:color w:val="000000" w:themeColor="text1"/>
          <w:sz w:val="32"/>
          <w:szCs w:val="32"/>
        </w:rPr>
        <w:t>9:00</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18:00</w:t>
      </w:r>
      <w:r>
        <w:rPr>
          <w:rFonts w:ascii="仿宋" w:eastAsia="仿宋" w:hAnsi="仿宋" w:cs="Times New Roman" w:hint="eastAsia"/>
          <w:color w:val="000000" w:themeColor="text1"/>
          <w:sz w:val="32"/>
          <w:szCs w:val="32"/>
        </w:rPr>
        <w:t>。</w:t>
      </w:r>
    </w:p>
    <w:p w:rsidR="009648F2" w:rsidRDefault="00A210E8">
      <w:pPr>
        <w:jc w:val="center"/>
        <w:rPr>
          <w:rFonts w:ascii="仿宋" w:eastAsia="仿宋" w:hAnsi="仿宋" w:cs="Times New Roman"/>
          <w:sz w:val="32"/>
          <w:szCs w:val="32"/>
        </w:rPr>
      </w:pPr>
      <w:r>
        <w:rPr>
          <w:rFonts w:ascii="宋体" w:eastAsia="宋体" w:hAnsi="宋体" w:cs="宋体"/>
          <w:noProof/>
          <w:sz w:val="24"/>
        </w:rPr>
        <w:lastRenderedPageBreak/>
        <w:drawing>
          <wp:inline distT="0" distB="0" distL="114300" distR="114300">
            <wp:extent cx="1830070" cy="1830070"/>
            <wp:effectExtent l="0" t="0" r="13970" b="139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lum contrast="6000"/>
                    </a:blip>
                    <a:stretch>
                      <a:fillRect/>
                    </a:stretch>
                  </pic:blipFill>
                  <pic:spPr>
                    <a:xfrm>
                      <a:off x="0" y="0"/>
                      <a:ext cx="1830070" cy="1830070"/>
                    </a:xfrm>
                    <a:prstGeom prst="rect">
                      <a:avLst/>
                    </a:prstGeom>
                    <a:noFill/>
                    <a:ln w="9525">
                      <a:noFill/>
                    </a:ln>
                  </pic:spPr>
                </pic:pic>
              </a:graphicData>
            </a:graphic>
          </wp:inline>
        </w:drawing>
      </w:r>
    </w:p>
    <w:p w:rsidR="009648F2" w:rsidRDefault="00A210E8">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智试云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p>
    <w:p w:rsidR="009648F2" w:rsidRDefault="009648F2">
      <w:pPr>
        <w:spacing w:line="540" w:lineRule="exact"/>
        <w:ind w:right="1920"/>
        <w:rPr>
          <w:rFonts w:ascii="仿宋" w:eastAsia="仿宋" w:hAnsi="仿宋" w:cs="Times New Roman"/>
          <w:sz w:val="32"/>
          <w:szCs w:val="32"/>
        </w:rPr>
      </w:pPr>
    </w:p>
    <w:sectPr w:rsidR="009648F2" w:rsidSect="009648F2">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0E8" w:rsidRDefault="00A210E8" w:rsidP="009648F2">
      <w:r>
        <w:separator/>
      </w:r>
    </w:p>
  </w:endnote>
  <w:endnote w:type="continuationSeparator" w:id="1">
    <w:p w:rsidR="00A210E8" w:rsidRDefault="00A210E8" w:rsidP="00964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auto"/>
    <w:pitch w:val="default"/>
    <w:sig w:usb0="00000000" w:usb1="38CF7CFA" w:usb2="00000016" w:usb3="00000000" w:csb0="00040001" w:csb1="00000000"/>
  </w:font>
  <w:font w:name="Tahoma">
    <w:altName w:val="DejaVu Sans"/>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F2" w:rsidRDefault="009648F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9648F2" w:rsidRDefault="009648F2">
                <w:pPr>
                  <w:pStyle w:val="a4"/>
                </w:pPr>
                <w:r>
                  <w:fldChar w:fldCharType="begin"/>
                </w:r>
                <w:r w:rsidR="00A210E8">
                  <w:instrText xml:space="preserve"> PAGE  \* MERGEFORMAT </w:instrText>
                </w:r>
                <w:r>
                  <w:fldChar w:fldCharType="separate"/>
                </w:r>
                <w:r w:rsidR="00A5533B">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0E8" w:rsidRDefault="00A210E8" w:rsidP="009648F2">
      <w:r>
        <w:separator/>
      </w:r>
    </w:p>
  </w:footnote>
  <w:footnote w:type="continuationSeparator" w:id="1">
    <w:p w:rsidR="00A210E8" w:rsidRDefault="00A210E8" w:rsidP="009648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2288A3"/>
    <w:multiLevelType w:val="singleLevel"/>
    <w:tmpl w:val="CA2288A3"/>
    <w:lvl w:ilvl="0">
      <w:start w:val="6"/>
      <w:numFmt w:val="decimal"/>
      <w:suff w:val="nothing"/>
      <w:lvlText w:val="（%1）"/>
      <w:lvlJc w:val="left"/>
    </w:lvl>
  </w:abstractNum>
  <w:abstractNum w:abstractNumId="1">
    <w:nsid w:val="410494AA"/>
    <w:multiLevelType w:val="singleLevel"/>
    <w:tmpl w:val="410494AA"/>
    <w:lvl w:ilvl="0">
      <w:start w:val="1"/>
      <w:numFmt w:val="decimal"/>
      <w:suff w:val="nothing"/>
      <w:lvlText w:val="（%1）"/>
      <w:lvlJc w:val="left"/>
    </w:lvl>
  </w:abstractNum>
  <w:abstractNum w:abstractNumId="2">
    <w:nsid w:val="544359D6"/>
    <w:multiLevelType w:val="multilevel"/>
    <w:tmpl w:val="544359D6"/>
    <w:lvl w:ilvl="0">
      <w:start w:val="1"/>
      <w:numFmt w:val="japaneseCounting"/>
      <w:lvlText w:val="%1、"/>
      <w:lvlJc w:val="left"/>
      <w:pPr>
        <w:ind w:left="1363" w:hanging="720"/>
      </w:pPr>
      <w:rPr>
        <w:rFonts w:hint="eastAsia"/>
        <w:b/>
        <w:bC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6ADF396D"/>
    <w:multiLevelType w:val="multilevel"/>
    <w:tmpl w:val="6ADF396D"/>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RjMDZkNzYzYmM4NmFiZWJlOGFmMTk2MmU5NTY1NDgifQ=="/>
  </w:docVars>
  <w:rsids>
    <w:rsidRoot w:val="75612F9F"/>
    <w:rsid w:val="9FA3A3DB"/>
    <w:rsid w:val="9FB15280"/>
    <w:rsid w:val="CED6409A"/>
    <w:rsid w:val="EF377A02"/>
    <w:rsid w:val="FEABA4DD"/>
    <w:rsid w:val="FFFEC9F5"/>
    <w:rsid w:val="0000472E"/>
    <w:rsid w:val="00010A85"/>
    <w:rsid w:val="00012D01"/>
    <w:rsid w:val="00012EAC"/>
    <w:rsid w:val="00013563"/>
    <w:rsid w:val="000163D1"/>
    <w:rsid w:val="00020209"/>
    <w:rsid w:val="00021E28"/>
    <w:rsid w:val="00027A2F"/>
    <w:rsid w:val="000305F4"/>
    <w:rsid w:val="000330FA"/>
    <w:rsid w:val="00036B34"/>
    <w:rsid w:val="000428E2"/>
    <w:rsid w:val="00045C03"/>
    <w:rsid w:val="00052932"/>
    <w:rsid w:val="0006369D"/>
    <w:rsid w:val="000753FE"/>
    <w:rsid w:val="00080897"/>
    <w:rsid w:val="00092023"/>
    <w:rsid w:val="00092EC4"/>
    <w:rsid w:val="00094821"/>
    <w:rsid w:val="000979E8"/>
    <w:rsid w:val="000A0A86"/>
    <w:rsid w:val="000A4945"/>
    <w:rsid w:val="000B4CD4"/>
    <w:rsid w:val="000C0AF3"/>
    <w:rsid w:val="000C3DC5"/>
    <w:rsid w:val="000C4325"/>
    <w:rsid w:val="000C664F"/>
    <w:rsid w:val="000C69DE"/>
    <w:rsid w:val="000C7467"/>
    <w:rsid w:val="000C7733"/>
    <w:rsid w:val="000D24D3"/>
    <w:rsid w:val="000F0826"/>
    <w:rsid w:val="000F12F1"/>
    <w:rsid w:val="000F42B0"/>
    <w:rsid w:val="000F45B4"/>
    <w:rsid w:val="000F53D6"/>
    <w:rsid w:val="000F6707"/>
    <w:rsid w:val="000F70F1"/>
    <w:rsid w:val="00100969"/>
    <w:rsid w:val="00102AE2"/>
    <w:rsid w:val="00102C9F"/>
    <w:rsid w:val="00103145"/>
    <w:rsid w:val="00104334"/>
    <w:rsid w:val="0010554B"/>
    <w:rsid w:val="0010678D"/>
    <w:rsid w:val="00110FA1"/>
    <w:rsid w:val="00113B51"/>
    <w:rsid w:val="001140D4"/>
    <w:rsid w:val="00120B04"/>
    <w:rsid w:val="001219F2"/>
    <w:rsid w:val="00121A73"/>
    <w:rsid w:val="001304B7"/>
    <w:rsid w:val="00130C5E"/>
    <w:rsid w:val="001332A0"/>
    <w:rsid w:val="0013556F"/>
    <w:rsid w:val="00136718"/>
    <w:rsid w:val="0014123B"/>
    <w:rsid w:val="00141F31"/>
    <w:rsid w:val="0014243F"/>
    <w:rsid w:val="00143460"/>
    <w:rsid w:val="00152F66"/>
    <w:rsid w:val="00153133"/>
    <w:rsid w:val="0015518C"/>
    <w:rsid w:val="00164195"/>
    <w:rsid w:val="00175AB1"/>
    <w:rsid w:val="00177539"/>
    <w:rsid w:val="001805F9"/>
    <w:rsid w:val="00184365"/>
    <w:rsid w:val="00184781"/>
    <w:rsid w:val="001848D6"/>
    <w:rsid w:val="00184F75"/>
    <w:rsid w:val="00185EEB"/>
    <w:rsid w:val="00186BFF"/>
    <w:rsid w:val="00190E89"/>
    <w:rsid w:val="001A40D7"/>
    <w:rsid w:val="001A5C45"/>
    <w:rsid w:val="001B15C9"/>
    <w:rsid w:val="001B2607"/>
    <w:rsid w:val="001B7021"/>
    <w:rsid w:val="001B7709"/>
    <w:rsid w:val="001C3FBF"/>
    <w:rsid w:val="001C658C"/>
    <w:rsid w:val="001D07B8"/>
    <w:rsid w:val="001D1282"/>
    <w:rsid w:val="001D1A65"/>
    <w:rsid w:val="001D1C2D"/>
    <w:rsid w:val="001D1C56"/>
    <w:rsid w:val="001D5EF2"/>
    <w:rsid w:val="001E4D20"/>
    <w:rsid w:val="001E699C"/>
    <w:rsid w:val="001F0E38"/>
    <w:rsid w:val="001F5848"/>
    <w:rsid w:val="001F6A65"/>
    <w:rsid w:val="001F7F3B"/>
    <w:rsid w:val="00201F80"/>
    <w:rsid w:val="00202896"/>
    <w:rsid w:val="00206C71"/>
    <w:rsid w:val="00207D17"/>
    <w:rsid w:val="002119F6"/>
    <w:rsid w:val="00215670"/>
    <w:rsid w:val="0022078F"/>
    <w:rsid w:val="002215C6"/>
    <w:rsid w:val="00224F83"/>
    <w:rsid w:val="00233BD2"/>
    <w:rsid w:val="00245158"/>
    <w:rsid w:val="0025320F"/>
    <w:rsid w:val="00253D03"/>
    <w:rsid w:val="002547EC"/>
    <w:rsid w:val="002566AB"/>
    <w:rsid w:val="00260E40"/>
    <w:rsid w:val="00271BF5"/>
    <w:rsid w:val="00274D89"/>
    <w:rsid w:val="0027546E"/>
    <w:rsid w:val="0027765A"/>
    <w:rsid w:val="0028393E"/>
    <w:rsid w:val="00285BE3"/>
    <w:rsid w:val="002909B4"/>
    <w:rsid w:val="0029220E"/>
    <w:rsid w:val="00292A8C"/>
    <w:rsid w:val="00297573"/>
    <w:rsid w:val="00297583"/>
    <w:rsid w:val="002A0253"/>
    <w:rsid w:val="002A03F4"/>
    <w:rsid w:val="002A06AF"/>
    <w:rsid w:val="002A33D1"/>
    <w:rsid w:val="002A355E"/>
    <w:rsid w:val="002A58A4"/>
    <w:rsid w:val="002A7B47"/>
    <w:rsid w:val="002B1A5A"/>
    <w:rsid w:val="002B1C7B"/>
    <w:rsid w:val="002B28E2"/>
    <w:rsid w:val="002B3AA3"/>
    <w:rsid w:val="002C1116"/>
    <w:rsid w:val="002C770B"/>
    <w:rsid w:val="002D10B8"/>
    <w:rsid w:val="002D390F"/>
    <w:rsid w:val="002E0D2C"/>
    <w:rsid w:val="002E3CD5"/>
    <w:rsid w:val="002E683C"/>
    <w:rsid w:val="002E74A6"/>
    <w:rsid w:val="002F0F03"/>
    <w:rsid w:val="002F2387"/>
    <w:rsid w:val="002F7D3E"/>
    <w:rsid w:val="00301C10"/>
    <w:rsid w:val="003039B8"/>
    <w:rsid w:val="003044F8"/>
    <w:rsid w:val="003055B8"/>
    <w:rsid w:val="00307863"/>
    <w:rsid w:val="0031311D"/>
    <w:rsid w:val="003133F7"/>
    <w:rsid w:val="00313D53"/>
    <w:rsid w:val="00313E79"/>
    <w:rsid w:val="00317CAB"/>
    <w:rsid w:val="00322FD5"/>
    <w:rsid w:val="003262BE"/>
    <w:rsid w:val="003275C2"/>
    <w:rsid w:val="00330395"/>
    <w:rsid w:val="00331E85"/>
    <w:rsid w:val="00336137"/>
    <w:rsid w:val="003379E8"/>
    <w:rsid w:val="00344D44"/>
    <w:rsid w:val="00345219"/>
    <w:rsid w:val="00347E9F"/>
    <w:rsid w:val="00352E5E"/>
    <w:rsid w:val="00353054"/>
    <w:rsid w:val="00353445"/>
    <w:rsid w:val="00353CF8"/>
    <w:rsid w:val="00355A58"/>
    <w:rsid w:val="00376326"/>
    <w:rsid w:val="00381EEC"/>
    <w:rsid w:val="003846DF"/>
    <w:rsid w:val="00386866"/>
    <w:rsid w:val="0039098C"/>
    <w:rsid w:val="003B23B0"/>
    <w:rsid w:val="003B2AE0"/>
    <w:rsid w:val="003B76F2"/>
    <w:rsid w:val="003C03DD"/>
    <w:rsid w:val="003C41FC"/>
    <w:rsid w:val="003D16B7"/>
    <w:rsid w:val="003E7D59"/>
    <w:rsid w:val="003F0A4A"/>
    <w:rsid w:val="003F149A"/>
    <w:rsid w:val="003F7086"/>
    <w:rsid w:val="00404DEC"/>
    <w:rsid w:val="0040602B"/>
    <w:rsid w:val="0040655F"/>
    <w:rsid w:val="00407D5B"/>
    <w:rsid w:val="004125B6"/>
    <w:rsid w:val="004131E5"/>
    <w:rsid w:val="00415379"/>
    <w:rsid w:val="00420403"/>
    <w:rsid w:val="00420922"/>
    <w:rsid w:val="00421002"/>
    <w:rsid w:val="00424E41"/>
    <w:rsid w:val="004263DD"/>
    <w:rsid w:val="00430256"/>
    <w:rsid w:val="00446223"/>
    <w:rsid w:val="0045232D"/>
    <w:rsid w:val="0046580C"/>
    <w:rsid w:val="00466154"/>
    <w:rsid w:val="00467C37"/>
    <w:rsid w:val="004722CC"/>
    <w:rsid w:val="004759EE"/>
    <w:rsid w:val="00477942"/>
    <w:rsid w:val="00481452"/>
    <w:rsid w:val="00481678"/>
    <w:rsid w:val="00481FEB"/>
    <w:rsid w:val="004825E7"/>
    <w:rsid w:val="00482745"/>
    <w:rsid w:val="004901FF"/>
    <w:rsid w:val="004930A3"/>
    <w:rsid w:val="004A51EC"/>
    <w:rsid w:val="004A537D"/>
    <w:rsid w:val="004A71E8"/>
    <w:rsid w:val="004A76A9"/>
    <w:rsid w:val="004A78AC"/>
    <w:rsid w:val="004A7CB5"/>
    <w:rsid w:val="004C3A09"/>
    <w:rsid w:val="004C6ED1"/>
    <w:rsid w:val="004D1356"/>
    <w:rsid w:val="004D515E"/>
    <w:rsid w:val="004D7578"/>
    <w:rsid w:val="004E09F9"/>
    <w:rsid w:val="004E0DFA"/>
    <w:rsid w:val="004E1B88"/>
    <w:rsid w:val="004E1EA1"/>
    <w:rsid w:val="004E560D"/>
    <w:rsid w:val="004F5F3F"/>
    <w:rsid w:val="00501A6F"/>
    <w:rsid w:val="005021A2"/>
    <w:rsid w:val="00503706"/>
    <w:rsid w:val="00504D5C"/>
    <w:rsid w:val="005052EF"/>
    <w:rsid w:val="005063E8"/>
    <w:rsid w:val="005078F3"/>
    <w:rsid w:val="00512277"/>
    <w:rsid w:val="00513DF9"/>
    <w:rsid w:val="00524528"/>
    <w:rsid w:val="00526CDB"/>
    <w:rsid w:val="00527325"/>
    <w:rsid w:val="00527618"/>
    <w:rsid w:val="005301A7"/>
    <w:rsid w:val="00530876"/>
    <w:rsid w:val="0053160B"/>
    <w:rsid w:val="005340D4"/>
    <w:rsid w:val="00537433"/>
    <w:rsid w:val="00537AFE"/>
    <w:rsid w:val="00540ABE"/>
    <w:rsid w:val="00542969"/>
    <w:rsid w:val="005510F3"/>
    <w:rsid w:val="005570CA"/>
    <w:rsid w:val="005656AC"/>
    <w:rsid w:val="00566322"/>
    <w:rsid w:val="00575DFA"/>
    <w:rsid w:val="005833B0"/>
    <w:rsid w:val="00584A14"/>
    <w:rsid w:val="0059014D"/>
    <w:rsid w:val="005A09C2"/>
    <w:rsid w:val="005A2697"/>
    <w:rsid w:val="005A42EC"/>
    <w:rsid w:val="005B0C0A"/>
    <w:rsid w:val="005B5201"/>
    <w:rsid w:val="005B6C6B"/>
    <w:rsid w:val="005C66C7"/>
    <w:rsid w:val="005D22A7"/>
    <w:rsid w:val="005E0417"/>
    <w:rsid w:val="005E3DEA"/>
    <w:rsid w:val="005E614A"/>
    <w:rsid w:val="005F0509"/>
    <w:rsid w:val="005F0E1A"/>
    <w:rsid w:val="005F5CED"/>
    <w:rsid w:val="00600449"/>
    <w:rsid w:val="00600598"/>
    <w:rsid w:val="00601856"/>
    <w:rsid w:val="00602244"/>
    <w:rsid w:val="006069F6"/>
    <w:rsid w:val="0061242A"/>
    <w:rsid w:val="00615F8D"/>
    <w:rsid w:val="00625B47"/>
    <w:rsid w:val="006270DD"/>
    <w:rsid w:val="006423A8"/>
    <w:rsid w:val="0064415A"/>
    <w:rsid w:val="00645CFF"/>
    <w:rsid w:val="0064613F"/>
    <w:rsid w:val="00657D92"/>
    <w:rsid w:val="00666495"/>
    <w:rsid w:val="00671073"/>
    <w:rsid w:val="00672332"/>
    <w:rsid w:val="006741D9"/>
    <w:rsid w:val="00677548"/>
    <w:rsid w:val="00681D93"/>
    <w:rsid w:val="00682EA5"/>
    <w:rsid w:val="0068375B"/>
    <w:rsid w:val="00692256"/>
    <w:rsid w:val="00693484"/>
    <w:rsid w:val="00695396"/>
    <w:rsid w:val="0069598C"/>
    <w:rsid w:val="006A2603"/>
    <w:rsid w:val="006B0704"/>
    <w:rsid w:val="006B28D2"/>
    <w:rsid w:val="006B4E7C"/>
    <w:rsid w:val="006B5D5B"/>
    <w:rsid w:val="006B6105"/>
    <w:rsid w:val="006C6408"/>
    <w:rsid w:val="006D0A33"/>
    <w:rsid w:val="006D0F85"/>
    <w:rsid w:val="006D3B5A"/>
    <w:rsid w:val="006D5844"/>
    <w:rsid w:val="006E28E8"/>
    <w:rsid w:val="006E5413"/>
    <w:rsid w:val="006E5D8B"/>
    <w:rsid w:val="006E71D1"/>
    <w:rsid w:val="006F05FB"/>
    <w:rsid w:val="006F5843"/>
    <w:rsid w:val="00704C44"/>
    <w:rsid w:val="00705AFD"/>
    <w:rsid w:val="00717B63"/>
    <w:rsid w:val="007233A5"/>
    <w:rsid w:val="0072622A"/>
    <w:rsid w:val="007278CB"/>
    <w:rsid w:val="00727D36"/>
    <w:rsid w:val="007327CC"/>
    <w:rsid w:val="00732CD6"/>
    <w:rsid w:val="007341C8"/>
    <w:rsid w:val="00734647"/>
    <w:rsid w:val="0074022E"/>
    <w:rsid w:val="00741199"/>
    <w:rsid w:val="007413C4"/>
    <w:rsid w:val="00747B27"/>
    <w:rsid w:val="007561CE"/>
    <w:rsid w:val="007609F2"/>
    <w:rsid w:val="007615D2"/>
    <w:rsid w:val="007664CE"/>
    <w:rsid w:val="00766620"/>
    <w:rsid w:val="00771DEA"/>
    <w:rsid w:val="00771F57"/>
    <w:rsid w:val="00775959"/>
    <w:rsid w:val="007876A2"/>
    <w:rsid w:val="00787B3A"/>
    <w:rsid w:val="007966DB"/>
    <w:rsid w:val="00797049"/>
    <w:rsid w:val="007A013C"/>
    <w:rsid w:val="007A1AE0"/>
    <w:rsid w:val="007A2E52"/>
    <w:rsid w:val="007A5DC3"/>
    <w:rsid w:val="007B47C1"/>
    <w:rsid w:val="007B4C82"/>
    <w:rsid w:val="007B635E"/>
    <w:rsid w:val="007C1A97"/>
    <w:rsid w:val="007C4981"/>
    <w:rsid w:val="007D21A6"/>
    <w:rsid w:val="007D2380"/>
    <w:rsid w:val="007D4F8B"/>
    <w:rsid w:val="007D5143"/>
    <w:rsid w:val="007E63A9"/>
    <w:rsid w:val="007F1824"/>
    <w:rsid w:val="007F2A93"/>
    <w:rsid w:val="00800379"/>
    <w:rsid w:val="00804335"/>
    <w:rsid w:val="00804F61"/>
    <w:rsid w:val="0080669C"/>
    <w:rsid w:val="00807CD1"/>
    <w:rsid w:val="00816633"/>
    <w:rsid w:val="00822319"/>
    <w:rsid w:val="008233DD"/>
    <w:rsid w:val="00824035"/>
    <w:rsid w:val="0082684B"/>
    <w:rsid w:val="00830CC8"/>
    <w:rsid w:val="00834F7C"/>
    <w:rsid w:val="00844AB9"/>
    <w:rsid w:val="00846131"/>
    <w:rsid w:val="0084641B"/>
    <w:rsid w:val="00850748"/>
    <w:rsid w:val="0085281C"/>
    <w:rsid w:val="00860AB7"/>
    <w:rsid w:val="00862429"/>
    <w:rsid w:val="008635C0"/>
    <w:rsid w:val="00864271"/>
    <w:rsid w:val="00866CA9"/>
    <w:rsid w:val="00870868"/>
    <w:rsid w:val="00870B05"/>
    <w:rsid w:val="00872A74"/>
    <w:rsid w:val="0087386F"/>
    <w:rsid w:val="00883F09"/>
    <w:rsid w:val="00886E54"/>
    <w:rsid w:val="00891791"/>
    <w:rsid w:val="00896A48"/>
    <w:rsid w:val="008A477C"/>
    <w:rsid w:val="008A5B69"/>
    <w:rsid w:val="008B55BF"/>
    <w:rsid w:val="008B650C"/>
    <w:rsid w:val="008C1E82"/>
    <w:rsid w:val="008C6E95"/>
    <w:rsid w:val="008D319F"/>
    <w:rsid w:val="008D34DA"/>
    <w:rsid w:val="008D4F61"/>
    <w:rsid w:val="008E0BBF"/>
    <w:rsid w:val="008E35BE"/>
    <w:rsid w:val="008E376B"/>
    <w:rsid w:val="008E5156"/>
    <w:rsid w:val="008F10A8"/>
    <w:rsid w:val="008F111A"/>
    <w:rsid w:val="008F3C62"/>
    <w:rsid w:val="008F479D"/>
    <w:rsid w:val="008F7AEE"/>
    <w:rsid w:val="00900C28"/>
    <w:rsid w:val="00902864"/>
    <w:rsid w:val="009037C5"/>
    <w:rsid w:val="00905497"/>
    <w:rsid w:val="0090560D"/>
    <w:rsid w:val="00905C6C"/>
    <w:rsid w:val="00905E4A"/>
    <w:rsid w:val="00905F23"/>
    <w:rsid w:val="009074EB"/>
    <w:rsid w:val="0091329A"/>
    <w:rsid w:val="00913AB6"/>
    <w:rsid w:val="00913F90"/>
    <w:rsid w:val="00914667"/>
    <w:rsid w:val="009207F3"/>
    <w:rsid w:val="009275C4"/>
    <w:rsid w:val="009303FB"/>
    <w:rsid w:val="00937E55"/>
    <w:rsid w:val="00951021"/>
    <w:rsid w:val="00951AA1"/>
    <w:rsid w:val="00952092"/>
    <w:rsid w:val="00955017"/>
    <w:rsid w:val="00955E7E"/>
    <w:rsid w:val="00964490"/>
    <w:rsid w:val="009648F2"/>
    <w:rsid w:val="00964E1A"/>
    <w:rsid w:val="00966855"/>
    <w:rsid w:val="009724F7"/>
    <w:rsid w:val="009751ED"/>
    <w:rsid w:val="00982499"/>
    <w:rsid w:val="0098392C"/>
    <w:rsid w:val="00983D76"/>
    <w:rsid w:val="009864E4"/>
    <w:rsid w:val="00986D5F"/>
    <w:rsid w:val="009958CA"/>
    <w:rsid w:val="009A00F7"/>
    <w:rsid w:val="009A11A6"/>
    <w:rsid w:val="009B07E7"/>
    <w:rsid w:val="009B2959"/>
    <w:rsid w:val="009C60E8"/>
    <w:rsid w:val="009C62FA"/>
    <w:rsid w:val="009C64F7"/>
    <w:rsid w:val="009C6735"/>
    <w:rsid w:val="009D6071"/>
    <w:rsid w:val="009E345B"/>
    <w:rsid w:val="009E4B53"/>
    <w:rsid w:val="009F4876"/>
    <w:rsid w:val="009F646C"/>
    <w:rsid w:val="009F77F1"/>
    <w:rsid w:val="009F7ECC"/>
    <w:rsid w:val="00A01038"/>
    <w:rsid w:val="00A017F9"/>
    <w:rsid w:val="00A14023"/>
    <w:rsid w:val="00A14D35"/>
    <w:rsid w:val="00A16DCF"/>
    <w:rsid w:val="00A210E8"/>
    <w:rsid w:val="00A27C80"/>
    <w:rsid w:val="00A33017"/>
    <w:rsid w:val="00A3479C"/>
    <w:rsid w:val="00A366C5"/>
    <w:rsid w:val="00A37509"/>
    <w:rsid w:val="00A37BFC"/>
    <w:rsid w:val="00A4000C"/>
    <w:rsid w:val="00A4375F"/>
    <w:rsid w:val="00A44CA5"/>
    <w:rsid w:val="00A45A8D"/>
    <w:rsid w:val="00A51CB7"/>
    <w:rsid w:val="00A520D7"/>
    <w:rsid w:val="00A5223D"/>
    <w:rsid w:val="00A54E29"/>
    <w:rsid w:val="00A5533B"/>
    <w:rsid w:val="00A62B3A"/>
    <w:rsid w:val="00A644E6"/>
    <w:rsid w:val="00A71AFF"/>
    <w:rsid w:val="00A75094"/>
    <w:rsid w:val="00A80308"/>
    <w:rsid w:val="00A82C81"/>
    <w:rsid w:val="00A84748"/>
    <w:rsid w:val="00A8694B"/>
    <w:rsid w:val="00A87385"/>
    <w:rsid w:val="00A95C10"/>
    <w:rsid w:val="00A96B21"/>
    <w:rsid w:val="00AA079C"/>
    <w:rsid w:val="00AA1558"/>
    <w:rsid w:val="00AA1D11"/>
    <w:rsid w:val="00AB020D"/>
    <w:rsid w:val="00AB2F1C"/>
    <w:rsid w:val="00AB3A88"/>
    <w:rsid w:val="00AB5C1F"/>
    <w:rsid w:val="00AB6FC3"/>
    <w:rsid w:val="00AB78D7"/>
    <w:rsid w:val="00AC0D76"/>
    <w:rsid w:val="00AC1767"/>
    <w:rsid w:val="00AC2177"/>
    <w:rsid w:val="00AD4D57"/>
    <w:rsid w:val="00AD6C37"/>
    <w:rsid w:val="00AE0810"/>
    <w:rsid w:val="00AE484E"/>
    <w:rsid w:val="00AE58C6"/>
    <w:rsid w:val="00B04271"/>
    <w:rsid w:val="00B0504F"/>
    <w:rsid w:val="00B054FE"/>
    <w:rsid w:val="00B059FC"/>
    <w:rsid w:val="00B05C84"/>
    <w:rsid w:val="00B23895"/>
    <w:rsid w:val="00B26C3C"/>
    <w:rsid w:val="00B51287"/>
    <w:rsid w:val="00B52971"/>
    <w:rsid w:val="00B53001"/>
    <w:rsid w:val="00B65EEA"/>
    <w:rsid w:val="00B70CE8"/>
    <w:rsid w:val="00B70EDE"/>
    <w:rsid w:val="00B71126"/>
    <w:rsid w:val="00B73994"/>
    <w:rsid w:val="00B7441E"/>
    <w:rsid w:val="00B75C8D"/>
    <w:rsid w:val="00B80544"/>
    <w:rsid w:val="00B85ED4"/>
    <w:rsid w:val="00B90C5A"/>
    <w:rsid w:val="00B91B5A"/>
    <w:rsid w:val="00B92B7C"/>
    <w:rsid w:val="00B9394C"/>
    <w:rsid w:val="00BB0C7E"/>
    <w:rsid w:val="00BB5510"/>
    <w:rsid w:val="00BB58E7"/>
    <w:rsid w:val="00BC7D48"/>
    <w:rsid w:val="00BD01C0"/>
    <w:rsid w:val="00BD0343"/>
    <w:rsid w:val="00BD2A52"/>
    <w:rsid w:val="00BD2E41"/>
    <w:rsid w:val="00BD3056"/>
    <w:rsid w:val="00BD5903"/>
    <w:rsid w:val="00BD5D04"/>
    <w:rsid w:val="00BD6957"/>
    <w:rsid w:val="00BD79DF"/>
    <w:rsid w:val="00BE58CE"/>
    <w:rsid w:val="00BF5F23"/>
    <w:rsid w:val="00BF6B09"/>
    <w:rsid w:val="00BF7A00"/>
    <w:rsid w:val="00C01052"/>
    <w:rsid w:val="00C032F4"/>
    <w:rsid w:val="00C06D2C"/>
    <w:rsid w:val="00C11547"/>
    <w:rsid w:val="00C16B62"/>
    <w:rsid w:val="00C24805"/>
    <w:rsid w:val="00C24832"/>
    <w:rsid w:val="00C26E43"/>
    <w:rsid w:val="00C359AC"/>
    <w:rsid w:val="00C3605A"/>
    <w:rsid w:val="00C41D40"/>
    <w:rsid w:val="00C4272B"/>
    <w:rsid w:val="00C42865"/>
    <w:rsid w:val="00C469A2"/>
    <w:rsid w:val="00C518A3"/>
    <w:rsid w:val="00C540E2"/>
    <w:rsid w:val="00C571BD"/>
    <w:rsid w:val="00C66831"/>
    <w:rsid w:val="00C67EEF"/>
    <w:rsid w:val="00C71AF4"/>
    <w:rsid w:val="00C71E01"/>
    <w:rsid w:val="00C74C74"/>
    <w:rsid w:val="00C74FD0"/>
    <w:rsid w:val="00C77135"/>
    <w:rsid w:val="00C80164"/>
    <w:rsid w:val="00C91FD3"/>
    <w:rsid w:val="00C9201A"/>
    <w:rsid w:val="00C935F5"/>
    <w:rsid w:val="00C977FC"/>
    <w:rsid w:val="00CA03B0"/>
    <w:rsid w:val="00CA34E8"/>
    <w:rsid w:val="00CA6BB0"/>
    <w:rsid w:val="00CB66F5"/>
    <w:rsid w:val="00CC4DCC"/>
    <w:rsid w:val="00CC7E1D"/>
    <w:rsid w:val="00CD3A9E"/>
    <w:rsid w:val="00CE3128"/>
    <w:rsid w:val="00CF2204"/>
    <w:rsid w:val="00CF2CB2"/>
    <w:rsid w:val="00CF4F1B"/>
    <w:rsid w:val="00CF5E9C"/>
    <w:rsid w:val="00D01D8B"/>
    <w:rsid w:val="00D01E70"/>
    <w:rsid w:val="00D024A3"/>
    <w:rsid w:val="00D04468"/>
    <w:rsid w:val="00D12C03"/>
    <w:rsid w:val="00D14B90"/>
    <w:rsid w:val="00D27072"/>
    <w:rsid w:val="00D303BD"/>
    <w:rsid w:val="00D31E7F"/>
    <w:rsid w:val="00D32013"/>
    <w:rsid w:val="00D34442"/>
    <w:rsid w:val="00D34C34"/>
    <w:rsid w:val="00D42692"/>
    <w:rsid w:val="00D53083"/>
    <w:rsid w:val="00D540B0"/>
    <w:rsid w:val="00D725D4"/>
    <w:rsid w:val="00D743E7"/>
    <w:rsid w:val="00D75913"/>
    <w:rsid w:val="00D75BFA"/>
    <w:rsid w:val="00D777FE"/>
    <w:rsid w:val="00D80E51"/>
    <w:rsid w:val="00D85CC6"/>
    <w:rsid w:val="00D87F3F"/>
    <w:rsid w:val="00D91A05"/>
    <w:rsid w:val="00D9518E"/>
    <w:rsid w:val="00D97727"/>
    <w:rsid w:val="00DA2539"/>
    <w:rsid w:val="00DA545A"/>
    <w:rsid w:val="00DC139B"/>
    <w:rsid w:val="00DC144B"/>
    <w:rsid w:val="00DC18CF"/>
    <w:rsid w:val="00DC191B"/>
    <w:rsid w:val="00DC22A5"/>
    <w:rsid w:val="00DC37A8"/>
    <w:rsid w:val="00DC6BD8"/>
    <w:rsid w:val="00DD1EC2"/>
    <w:rsid w:val="00DD4924"/>
    <w:rsid w:val="00DD59D2"/>
    <w:rsid w:val="00DE1586"/>
    <w:rsid w:val="00DE5ABD"/>
    <w:rsid w:val="00DF0688"/>
    <w:rsid w:val="00DF1947"/>
    <w:rsid w:val="00E03D2B"/>
    <w:rsid w:val="00E05032"/>
    <w:rsid w:val="00E05F52"/>
    <w:rsid w:val="00E136BB"/>
    <w:rsid w:val="00E21B8F"/>
    <w:rsid w:val="00E21D6A"/>
    <w:rsid w:val="00E221D2"/>
    <w:rsid w:val="00E25611"/>
    <w:rsid w:val="00E273F2"/>
    <w:rsid w:val="00E34A78"/>
    <w:rsid w:val="00E433C2"/>
    <w:rsid w:val="00E44C41"/>
    <w:rsid w:val="00E475DF"/>
    <w:rsid w:val="00E56008"/>
    <w:rsid w:val="00E56060"/>
    <w:rsid w:val="00E61AC2"/>
    <w:rsid w:val="00E672F4"/>
    <w:rsid w:val="00E702A6"/>
    <w:rsid w:val="00E702E2"/>
    <w:rsid w:val="00E7179F"/>
    <w:rsid w:val="00E72EAC"/>
    <w:rsid w:val="00E74DA4"/>
    <w:rsid w:val="00E86195"/>
    <w:rsid w:val="00E87F69"/>
    <w:rsid w:val="00EA01FC"/>
    <w:rsid w:val="00EA72EA"/>
    <w:rsid w:val="00EA7B77"/>
    <w:rsid w:val="00EC472B"/>
    <w:rsid w:val="00EC56CD"/>
    <w:rsid w:val="00EC642B"/>
    <w:rsid w:val="00EE1A0F"/>
    <w:rsid w:val="00EE2634"/>
    <w:rsid w:val="00EF19EB"/>
    <w:rsid w:val="00EF2B4D"/>
    <w:rsid w:val="00F00022"/>
    <w:rsid w:val="00F00163"/>
    <w:rsid w:val="00F0059F"/>
    <w:rsid w:val="00F016EB"/>
    <w:rsid w:val="00F02921"/>
    <w:rsid w:val="00F06249"/>
    <w:rsid w:val="00F06E71"/>
    <w:rsid w:val="00F115DB"/>
    <w:rsid w:val="00F15307"/>
    <w:rsid w:val="00F15E8B"/>
    <w:rsid w:val="00F17755"/>
    <w:rsid w:val="00F2216E"/>
    <w:rsid w:val="00F223D8"/>
    <w:rsid w:val="00F238F2"/>
    <w:rsid w:val="00F345DD"/>
    <w:rsid w:val="00F3540A"/>
    <w:rsid w:val="00F36AED"/>
    <w:rsid w:val="00F3752B"/>
    <w:rsid w:val="00F44532"/>
    <w:rsid w:val="00F52BA1"/>
    <w:rsid w:val="00F53DD3"/>
    <w:rsid w:val="00F5658E"/>
    <w:rsid w:val="00F57AD0"/>
    <w:rsid w:val="00F57B1A"/>
    <w:rsid w:val="00F60FAB"/>
    <w:rsid w:val="00F623BE"/>
    <w:rsid w:val="00F623EF"/>
    <w:rsid w:val="00F63F4D"/>
    <w:rsid w:val="00F641AE"/>
    <w:rsid w:val="00F66A02"/>
    <w:rsid w:val="00F72301"/>
    <w:rsid w:val="00F7659D"/>
    <w:rsid w:val="00F80453"/>
    <w:rsid w:val="00F818CC"/>
    <w:rsid w:val="00F82921"/>
    <w:rsid w:val="00F87009"/>
    <w:rsid w:val="00F90F8B"/>
    <w:rsid w:val="00F946BE"/>
    <w:rsid w:val="00FA0400"/>
    <w:rsid w:val="00FA09D4"/>
    <w:rsid w:val="00FA3165"/>
    <w:rsid w:val="00FA4043"/>
    <w:rsid w:val="00FA6204"/>
    <w:rsid w:val="00FB018D"/>
    <w:rsid w:val="00FB2208"/>
    <w:rsid w:val="00FB50DE"/>
    <w:rsid w:val="00FB6D02"/>
    <w:rsid w:val="00FB6F68"/>
    <w:rsid w:val="00FB7800"/>
    <w:rsid w:val="00FC006A"/>
    <w:rsid w:val="00FC551D"/>
    <w:rsid w:val="00FC7C5F"/>
    <w:rsid w:val="00FD23D1"/>
    <w:rsid w:val="00FD35DB"/>
    <w:rsid w:val="00FD3D70"/>
    <w:rsid w:val="00FD5E56"/>
    <w:rsid w:val="00FE3C9A"/>
    <w:rsid w:val="00FE42A1"/>
    <w:rsid w:val="00FE6E37"/>
    <w:rsid w:val="01A34BB6"/>
    <w:rsid w:val="01AE030F"/>
    <w:rsid w:val="02D15F84"/>
    <w:rsid w:val="04063B00"/>
    <w:rsid w:val="04E85937"/>
    <w:rsid w:val="05B22B37"/>
    <w:rsid w:val="072064EB"/>
    <w:rsid w:val="086B71C9"/>
    <w:rsid w:val="087C5335"/>
    <w:rsid w:val="089A7782"/>
    <w:rsid w:val="0AF033DB"/>
    <w:rsid w:val="0B16599D"/>
    <w:rsid w:val="0BCD6AE0"/>
    <w:rsid w:val="0CAA4DBE"/>
    <w:rsid w:val="0DED7DC2"/>
    <w:rsid w:val="0E8A3350"/>
    <w:rsid w:val="0F790775"/>
    <w:rsid w:val="10833B67"/>
    <w:rsid w:val="11427629"/>
    <w:rsid w:val="11BA5F58"/>
    <w:rsid w:val="1225795C"/>
    <w:rsid w:val="12905B84"/>
    <w:rsid w:val="137008EF"/>
    <w:rsid w:val="13852398"/>
    <w:rsid w:val="14FE41AE"/>
    <w:rsid w:val="15567E4C"/>
    <w:rsid w:val="15B50867"/>
    <w:rsid w:val="161812A0"/>
    <w:rsid w:val="164D719B"/>
    <w:rsid w:val="17045B72"/>
    <w:rsid w:val="17236C15"/>
    <w:rsid w:val="187C14BE"/>
    <w:rsid w:val="1890063D"/>
    <w:rsid w:val="18D80F53"/>
    <w:rsid w:val="19631229"/>
    <w:rsid w:val="196A001E"/>
    <w:rsid w:val="19970EAB"/>
    <w:rsid w:val="1A0A79D5"/>
    <w:rsid w:val="1AEC1F5F"/>
    <w:rsid w:val="1B0365E8"/>
    <w:rsid w:val="1B5543FC"/>
    <w:rsid w:val="1DE41101"/>
    <w:rsid w:val="1DFA7E83"/>
    <w:rsid w:val="1F77F024"/>
    <w:rsid w:val="209C4B47"/>
    <w:rsid w:val="20CA4174"/>
    <w:rsid w:val="21CC1E48"/>
    <w:rsid w:val="2217141C"/>
    <w:rsid w:val="231E427C"/>
    <w:rsid w:val="24CE6FBD"/>
    <w:rsid w:val="25EF0DD5"/>
    <w:rsid w:val="25F76C1D"/>
    <w:rsid w:val="264F5B79"/>
    <w:rsid w:val="26A7652F"/>
    <w:rsid w:val="291326FE"/>
    <w:rsid w:val="2939535D"/>
    <w:rsid w:val="293D0E7E"/>
    <w:rsid w:val="2A77466A"/>
    <w:rsid w:val="2A8820F8"/>
    <w:rsid w:val="2C3D26A8"/>
    <w:rsid w:val="2C813843"/>
    <w:rsid w:val="2ED4747E"/>
    <w:rsid w:val="2F0106CB"/>
    <w:rsid w:val="2F9C5934"/>
    <w:rsid w:val="2F9D6E59"/>
    <w:rsid w:val="315A11CA"/>
    <w:rsid w:val="31653D42"/>
    <w:rsid w:val="31E760F3"/>
    <w:rsid w:val="32B20CD9"/>
    <w:rsid w:val="33150BE9"/>
    <w:rsid w:val="35672959"/>
    <w:rsid w:val="35B04BF9"/>
    <w:rsid w:val="37CF1BCD"/>
    <w:rsid w:val="381B3A34"/>
    <w:rsid w:val="384711C8"/>
    <w:rsid w:val="3A0674A6"/>
    <w:rsid w:val="3A897657"/>
    <w:rsid w:val="3B5C4B39"/>
    <w:rsid w:val="3B82092A"/>
    <w:rsid w:val="3BA650FC"/>
    <w:rsid w:val="3BF74F1D"/>
    <w:rsid w:val="3BFDC591"/>
    <w:rsid w:val="3CD016DD"/>
    <w:rsid w:val="3D2834D0"/>
    <w:rsid w:val="402D25AD"/>
    <w:rsid w:val="40372082"/>
    <w:rsid w:val="416E1FC3"/>
    <w:rsid w:val="41CB669E"/>
    <w:rsid w:val="4374652E"/>
    <w:rsid w:val="438374A9"/>
    <w:rsid w:val="44B1402F"/>
    <w:rsid w:val="453E0AA9"/>
    <w:rsid w:val="458336CE"/>
    <w:rsid w:val="46A81102"/>
    <w:rsid w:val="46C9141B"/>
    <w:rsid w:val="46E43C13"/>
    <w:rsid w:val="479271AB"/>
    <w:rsid w:val="47C9785B"/>
    <w:rsid w:val="47F976DC"/>
    <w:rsid w:val="48002B88"/>
    <w:rsid w:val="491E0AFA"/>
    <w:rsid w:val="4B163B35"/>
    <w:rsid w:val="4B637BDF"/>
    <w:rsid w:val="4C16022B"/>
    <w:rsid w:val="4E3A102A"/>
    <w:rsid w:val="4EFC5790"/>
    <w:rsid w:val="502F4C40"/>
    <w:rsid w:val="511030CC"/>
    <w:rsid w:val="530E2837"/>
    <w:rsid w:val="53185E60"/>
    <w:rsid w:val="55CF368C"/>
    <w:rsid w:val="56BF0FD6"/>
    <w:rsid w:val="596A0868"/>
    <w:rsid w:val="59E21F44"/>
    <w:rsid w:val="5A5A124E"/>
    <w:rsid w:val="5A841270"/>
    <w:rsid w:val="5B0A5316"/>
    <w:rsid w:val="5D293E00"/>
    <w:rsid w:val="5D583B18"/>
    <w:rsid w:val="5DD86F40"/>
    <w:rsid w:val="5E305A3E"/>
    <w:rsid w:val="60BB49A0"/>
    <w:rsid w:val="60DE5EF5"/>
    <w:rsid w:val="61286D2A"/>
    <w:rsid w:val="62300ED3"/>
    <w:rsid w:val="63E80F78"/>
    <w:rsid w:val="64147A64"/>
    <w:rsid w:val="64BB2AEF"/>
    <w:rsid w:val="65590552"/>
    <w:rsid w:val="65883BF7"/>
    <w:rsid w:val="65A93335"/>
    <w:rsid w:val="66177791"/>
    <w:rsid w:val="663D275F"/>
    <w:rsid w:val="67663ABB"/>
    <w:rsid w:val="679B25A9"/>
    <w:rsid w:val="67FE4197"/>
    <w:rsid w:val="68342620"/>
    <w:rsid w:val="69172A2F"/>
    <w:rsid w:val="69E444FA"/>
    <w:rsid w:val="6A3D5C55"/>
    <w:rsid w:val="6C282E17"/>
    <w:rsid w:val="6D2F7BD6"/>
    <w:rsid w:val="6D4133EC"/>
    <w:rsid w:val="6D6A6E60"/>
    <w:rsid w:val="6DDA2C45"/>
    <w:rsid w:val="6E027099"/>
    <w:rsid w:val="6E3631E6"/>
    <w:rsid w:val="6F31115E"/>
    <w:rsid w:val="6FED3D79"/>
    <w:rsid w:val="70CB230C"/>
    <w:rsid w:val="71213CDA"/>
    <w:rsid w:val="71A37926"/>
    <w:rsid w:val="72990018"/>
    <w:rsid w:val="72F458ED"/>
    <w:rsid w:val="732B2AA0"/>
    <w:rsid w:val="73A14ED0"/>
    <w:rsid w:val="73C549D0"/>
    <w:rsid w:val="74607B7D"/>
    <w:rsid w:val="74EF47F6"/>
    <w:rsid w:val="754D3E47"/>
    <w:rsid w:val="75612F9F"/>
    <w:rsid w:val="77A17922"/>
    <w:rsid w:val="77C43611"/>
    <w:rsid w:val="784056A4"/>
    <w:rsid w:val="79333A86"/>
    <w:rsid w:val="793D785B"/>
    <w:rsid w:val="7B62561B"/>
    <w:rsid w:val="7C4052E0"/>
    <w:rsid w:val="7D3923AB"/>
    <w:rsid w:val="7E467CE8"/>
    <w:rsid w:val="7EB7E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qFormat="1"/>
    <w:lsdException w:name="footer" w:semiHidden="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648F2"/>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9648F2"/>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9648F2"/>
    <w:pPr>
      <w:jc w:val="left"/>
    </w:pPr>
  </w:style>
  <w:style w:type="paragraph" w:styleId="a4">
    <w:name w:val="footer"/>
    <w:basedOn w:val="a"/>
    <w:link w:val="Char0"/>
    <w:unhideWhenUsed/>
    <w:qFormat/>
    <w:rsid w:val="009648F2"/>
    <w:pPr>
      <w:tabs>
        <w:tab w:val="center" w:pos="4153"/>
        <w:tab w:val="right" w:pos="8306"/>
      </w:tabs>
      <w:snapToGrid w:val="0"/>
      <w:jc w:val="left"/>
    </w:pPr>
    <w:rPr>
      <w:sz w:val="18"/>
      <w:szCs w:val="18"/>
    </w:rPr>
  </w:style>
  <w:style w:type="paragraph" w:styleId="a5">
    <w:name w:val="header"/>
    <w:basedOn w:val="a"/>
    <w:link w:val="Char1"/>
    <w:unhideWhenUsed/>
    <w:qFormat/>
    <w:rsid w:val="009648F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648F2"/>
    <w:pPr>
      <w:widowControl/>
      <w:spacing w:before="100" w:beforeAutospacing="1" w:after="100" w:afterAutospacing="1"/>
      <w:jc w:val="left"/>
    </w:pPr>
    <w:rPr>
      <w:rFonts w:ascii="宋体" w:eastAsia="宋体" w:hAnsi="宋体" w:cs="宋体"/>
      <w:kern w:val="0"/>
      <w:sz w:val="24"/>
    </w:rPr>
  </w:style>
  <w:style w:type="paragraph" w:styleId="a7">
    <w:name w:val="annotation subject"/>
    <w:basedOn w:val="a3"/>
    <w:next w:val="a3"/>
    <w:link w:val="Char2"/>
    <w:semiHidden/>
    <w:unhideWhenUsed/>
    <w:qFormat/>
    <w:rsid w:val="009648F2"/>
    <w:rPr>
      <w:b/>
      <w:bCs/>
    </w:rPr>
  </w:style>
  <w:style w:type="character" w:styleId="a8">
    <w:name w:val="Hyperlink"/>
    <w:uiPriority w:val="99"/>
    <w:unhideWhenUsed/>
    <w:qFormat/>
    <w:rsid w:val="009648F2"/>
    <w:rPr>
      <w:color w:val="333333"/>
      <w:u w:val="none"/>
    </w:rPr>
  </w:style>
  <w:style w:type="character" w:styleId="a9">
    <w:name w:val="annotation reference"/>
    <w:basedOn w:val="a0"/>
    <w:semiHidden/>
    <w:unhideWhenUsed/>
    <w:qFormat/>
    <w:rsid w:val="009648F2"/>
    <w:rPr>
      <w:sz w:val="21"/>
      <w:szCs w:val="21"/>
    </w:rPr>
  </w:style>
  <w:style w:type="paragraph" w:styleId="aa">
    <w:name w:val="List Paragraph"/>
    <w:basedOn w:val="a"/>
    <w:uiPriority w:val="99"/>
    <w:qFormat/>
    <w:rsid w:val="009648F2"/>
    <w:pPr>
      <w:ind w:firstLineChars="200" w:firstLine="420"/>
    </w:pPr>
  </w:style>
  <w:style w:type="character" w:customStyle="1" w:styleId="Char1">
    <w:name w:val="页眉 Char"/>
    <w:basedOn w:val="a0"/>
    <w:link w:val="a5"/>
    <w:qFormat/>
    <w:rsid w:val="009648F2"/>
    <w:rPr>
      <w:rFonts w:asciiTheme="minorHAnsi" w:eastAsiaTheme="minorEastAsia" w:hAnsiTheme="minorHAnsi" w:cstheme="minorBidi"/>
      <w:kern w:val="2"/>
      <w:sz w:val="18"/>
      <w:szCs w:val="18"/>
    </w:rPr>
  </w:style>
  <w:style w:type="character" w:customStyle="1" w:styleId="Char0">
    <w:name w:val="页脚 Char"/>
    <w:basedOn w:val="a0"/>
    <w:link w:val="a4"/>
    <w:qFormat/>
    <w:rsid w:val="009648F2"/>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sid w:val="009648F2"/>
    <w:rPr>
      <w:color w:val="605E5C"/>
      <w:shd w:val="clear" w:color="auto" w:fill="E1DFDD"/>
    </w:rPr>
  </w:style>
  <w:style w:type="character" w:customStyle="1" w:styleId="Char">
    <w:name w:val="批注文字 Char"/>
    <w:basedOn w:val="a0"/>
    <w:link w:val="a3"/>
    <w:semiHidden/>
    <w:qFormat/>
    <w:rsid w:val="009648F2"/>
    <w:rPr>
      <w:kern w:val="2"/>
      <w:sz w:val="21"/>
      <w:szCs w:val="24"/>
    </w:rPr>
  </w:style>
  <w:style w:type="character" w:customStyle="1" w:styleId="Char2">
    <w:name w:val="批注主题 Char"/>
    <w:basedOn w:val="Char"/>
    <w:link w:val="a7"/>
    <w:semiHidden/>
    <w:qFormat/>
    <w:rsid w:val="009648F2"/>
    <w:rPr>
      <w:b/>
      <w:bCs/>
      <w:kern w:val="2"/>
      <w:sz w:val="21"/>
      <w:szCs w:val="24"/>
    </w:rPr>
  </w:style>
  <w:style w:type="paragraph" w:styleId="ab">
    <w:name w:val="Balloon Text"/>
    <w:basedOn w:val="a"/>
    <w:link w:val="Char3"/>
    <w:semiHidden/>
    <w:unhideWhenUsed/>
    <w:rsid w:val="00A5533B"/>
    <w:rPr>
      <w:sz w:val="18"/>
      <w:szCs w:val="18"/>
    </w:rPr>
  </w:style>
  <w:style w:type="character" w:customStyle="1" w:styleId="Char3">
    <w:name w:val="批注框文本 Char"/>
    <w:basedOn w:val="a0"/>
    <w:link w:val="ab"/>
    <w:semiHidden/>
    <w:rsid w:val="00A5533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 lee</dc:creator>
  <cp:lastModifiedBy>ywh</cp:lastModifiedBy>
  <cp:revision>735</cp:revision>
  <dcterms:created xsi:type="dcterms:W3CDTF">2020-06-24T11:12:00Z</dcterms:created>
  <dcterms:modified xsi:type="dcterms:W3CDTF">2025-08-04T03:21:00Z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06C1EB85CA474AACB4B27F8E97C76398_13</vt:lpwstr>
  </property>
</Properties>
</file>