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86D6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vanish w:val="0"/>
          <w:color w:val="auto"/>
          <w:kern w:val="2"/>
          <w:sz w:val="36"/>
          <w:szCs w:val="36"/>
        </w:rPr>
      </w:pPr>
      <w:r>
        <w:rPr>
          <w:rFonts w:hint="eastAsia" w:ascii="方正小标宋简体" w:eastAsia="方正小标宋简体"/>
          <w:vanish w:val="0"/>
          <w:color w:val="auto"/>
          <w:kern w:val="2"/>
          <w:sz w:val="36"/>
          <w:szCs w:val="36"/>
          <w:lang w:val="en-US" w:eastAsia="zh-CN"/>
        </w:rPr>
        <w:t>丹巴县公开招聘工作人员</w:t>
      </w:r>
      <w:r>
        <w:rPr>
          <w:rFonts w:hint="eastAsia" w:ascii="方正小标宋简体" w:eastAsia="方正小标宋简体"/>
          <w:vanish w:val="0"/>
          <w:color w:val="auto"/>
          <w:kern w:val="2"/>
          <w:sz w:val="36"/>
          <w:szCs w:val="36"/>
        </w:rPr>
        <w:t>报考信息表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40"/>
        <w:gridCol w:w="1309"/>
        <w:gridCol w:w="2047"/>
        <w:gridCol w:w="1862"/>
        <w:gridCol w:w="345"/>
        <w:gridCol w:w="1678"/>
      </w:tblGrid>
      <w:tr w14:paraId="650F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0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6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D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一寸免冠彩照</w:t>
            </w:r>
          </w:p>
        </w:tc>
      </w:tr>
      <w:tr w14:paraId="3E33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A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C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09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5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92E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3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D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婚育情况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8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D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F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6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资格证书/职称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5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B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5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0F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2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0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报考岗位名称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87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丹巴县国有林保护管理局管护人员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财务人员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</w:p>
          <w:p w14:paraId="572BC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丹巴县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乡镇安全生产监管辅助人员岗位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</w:p>
          <w:p w14:paraId="66743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丹巴县综合应急救援大队队员岗位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  <w:bookmarkEnd w:id="0"/>
          </w:p>
        </w:tc>
      </w:tr>
      <w:tr w14:paraId="6093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9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659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9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B3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2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D5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5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0FD2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BB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FD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4E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8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58BD0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73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E098AF">
            <w:pPr>
              <w:pStyle w:val="2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541F84">
            <w:pPr>
              <w:pStyle w:val="2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1BE53C">
            <w:pPr>
              <w:pStyle w:val="2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3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2DD6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4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A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D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主要家庭成员和主要社会</w:t>
            </w:r>
          </w:p>
          <w:p w14:paraId="33B4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CE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F5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1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4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F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D23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43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C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4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C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61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EC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E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ED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85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8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8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84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2C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5A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86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D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B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A3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72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D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B4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87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9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7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68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44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5C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84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A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F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6F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F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2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51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9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5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A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208C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8D1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60" w:lineRule="exact"/>
              <w:ind w:lef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声明：1.本人承诺保证所填写资料真实，并自愿承担因隐瞒事实而带来的一切后果（包括聘用后解聘等）。2.本人身份证、毕业证、学位证、专业技术职称证件、职（执）业资格证件等有效证件均真实有效。3.联系电话保持畅通，因无法联系造成的后果本人自负。</w:t>
            </w:r>
          </w:p>
          <w:p w14:paraId="2020DF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60" w:lineRule="exact"/>
              <w:ind w:left="0" w:firstLine="3150" w:firstLineChars="1500"/>
              <w:jc w:val="both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 xml:space="preserve">本人签名：  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 xml:space="preserve">         日期：</w:t>
            </w:r>
          </w:p>
        </w:tc>
      </w:tr>
      <w:tr w14:paraId="4471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3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3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6B4A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</w:p>
    <w:p w14:paraId="5FF91CAB"/>
    <w:sectPr>
      <w:footerReference r:id="rId3" w:type="default"/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A7EFA5-1377-4804-B96C-48A489ED99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332938D-ADE1-47B7-8CFB-AC164BB6C6FF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FDD0186-51BF-4F17-8D82-B17053616656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43D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0C882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0C882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6909"/>
    <w:rsid w:val="278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1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2024-12-03T02:32:00Z</dcterms:created>
  <dc:creator>七月</dc:creator>
  <cp:lastModifiedBy>七月</cp:lastModifiedBy>
  <dcterms:modified xsi:type="dcterms:W3CDTF">2024-12-03T02:33:41Z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CCAA07DC48DA49AB9342686289B35EA5_11</vt:lpwstr>
  </property>
</Properties>
</file>